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EF0" w:rsidRDefault="009D4816" w:rsidP="00EF50B8">
      <w:pPr>
        <w:spacing w:after="65"/>
        <w:rPr>
          <w:rFonts w:ascii="Times New Roman" w:hAnsi="Times New Roman" w:cs="Times New Roman"/>
        </w:rPr>
      </w:pPr>
      <w:r>
        <w:rPr>
          <w:rFonts w:ascii="Times New Roman" w:hAnsi="Times New Roman" w:cs="Times New Roman"/>
          <w:noProof/>
        </w:rPr>
        <w:drawing>
          <wp:anchor distT="0" distB="0" distL="114300" distR="114300" simplePos="0" relativeHeight="251658240" behindDoc="0" locked="0" layoutInCell="1" allowOverlap="1">
            <wp:simplePos x="0" y="0"/>
            <wp:positionH relativeFrom="column">
              <wp:posOffset>24366</wp:posOffset>
            </wp:positionH>
            <wp:positionV relativeFrom="paragraph">
              <wp:posOffset>159488</wp:posOffset>
            </wp:positionV>
            <wp:extent cx="5265332" cy="935665"/>
            <wp:effectExtent l="19050" t="0" r="0" b="0"/>
            <wp:wrapNone/>
            <wp:docPr id="1"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刘长\深圳技术大学\学校文件\sztu名片\学校名新字体.2.tif"/>
                    <pic:cNvPicPr>
                      <a:picLocks noChangeAspect="1" noChangeArrowheads="1"/>
                    </pic:cNvPicPr>
                  </pic:nvPicPr>
                  <pic:blipFill>
                    <a:blip r:embed="rId9"/>
                    <a:srcRect/>
                    <a:stretch>
                      <a:fillRect/>
                    </a:stretch>
                  </pic:blipFill>
                  <pic:spPr bwMode="auto">
                    <a:xfrm>
                      <a:off x="0" y="0"/>
                      <a:ext cx="5265332" cy="935665"/>
                    </a:xfrm>
                    <a:prstGeom prst="rect">
                      <a:avLst/>
                    </a:prstGeom>
                    <a:noFill/>
                    <a:ln w="9525">
                      <a:noFill/>
                      <a:miter lim="800000"/>
                      <a:headEnd/>
                      <a:tailEnd/>
                    </a:ln>
                  </pic:spPr>
                </pic:pic>
              </a:graphicData>
            </a:graphic>
          </wp:anchor>
        </w:drawing>
      </w:r>
    </w:p>
    <w:p w:rsidR="00B60EF0" w:rsidRDefault="00B60EF0" w:rsidP="00EF50B8">
      <w:pPr>
        <w:spacing w:after="65" w:line="360" w:lineRule="auto"/>
        <w:jc w:val="center"/>
        <w:rPr>
          <w:rFonts w:ascii="Times New Roman" w:hAnsi="Times New Roman" w:cs="Times New Roman"/>
          <w:b/>
          <w:sz w:val="44"/>
        </w:rPr>
      </w:pPr>
    </w:p>
    <w:p w:rsidR="00B60EF0" w:rsidRDefault="00B60EF0" w:rsidP="00EF50B8">
      <w:pPr>
        <w:spacing w:after="65" w:line="360" w:lineRule="auto"/>
        <w:jc w:val="center"/>
        <w:rPr>
          <w:rFonts w:ascii="Times New Roman" w:hAnsi="Times New Roman" w:cs="Times New Roman"/>
          <w:b/>
          <w:sz w:val="44"/>
        </w:rPr>
      </w:pPr>
    </w:p>
    <w:p w:rsidR="00B60EF0" w:rsidRDefault="00B60EF0" w:rsidP="00EF50B8">
      <w:pPr>
        <w:spacing w:after="65" w:line="360" w:lineRule="auto"/>
        <w:jc w:val="center"/>
        <w:rPr>
          <w:rFonts w:ascii="Times New Roman" w:hAnsi="Times New Roman" w:cs="Times New Roman"/>
          <w:b/>
          <w:sz w:val="96"/>
          <w:szCs w:val="96"/>
        </w:rPr>
      </w:pPr>
    </w:p>
    <w:p w:rsidR="00B60EF0" w:rsidRDefault="00BA5963" w:rsidP="00EF50B8">
      <w:pPr>
        <w:spacing w:after="65"/>
        <w:jc w:val="center"/>
        <w:rPr>
          <w:rFonts w:ascii="Times New Roman" w:hAnsi="Times New Roman" w:cs="Times New Roman"/>
          <w:b/>
          <w:sz w:val="56"/>
          <w:szCs w:val="56"/>
        </w:rPr>
      </w:pPr>
      <w:r w:rsidRPr="00BA5963">
        <w:rPr>
          <w:rFonts w:ascii="Times New Roman" w:hAnsi="Times New Roman" w:cs="Times New Roman" w:hint="eastAsia"/>
          <w:b/>
          <w:color w:val="FF0000"/>
          <w:sz w:val="56"/>
          <w:szCs w:val="56"/>
        </w:rPr>
        <w:t>物联网教学虚拟仿真系统及物联网实训平台</w:t>
      </w:r>
      <w:r w:rsidR="0015103D">
        <w:rPr>
          <w:rFonts w:ascii="Times New Roman" w:hAnsi="Times New Roman" w:cs="Times New Roman"/>
          <w:b/>
          <w:sz w:val="56"/>
          <w:szCs w:val="56"/>
        </w:rPr>
        <w:t>采购项目</w:t>
      </w:r>
    </w:p>
    <w:p w:rsidR="00B60EF0" w:rsidRDefault="00B60EF0" w:rsidP="00EF50B8">
      <w:pPr>
        <w:spacing w:after="65"/>
        <w:jc w:val="center"/>
        <w:rPr>
          <w:rFonts w:ascii="Times New Roman" w:hAnsi="Times New Roman" w:cs="Times New Roman"/>
          <w:b/>
          <w:sz w:val="52"/>
          <w:szCs w:val="52"/>
        </w:rPr>
      </w:pPr>
    </w:p>
    <w:p w:rsidR="00B60EF0" w:rsidRDefault="00B60EF0" w:rsidP="00EF50B8">
      <w:pPr>
        <w:spacing w:after="65"/>
        <w:jc w:val="center"/>
        <w:rPr>
          <w:rFonts w:ascii="Times New Roman" w:hAnsi="Times New Roman" w:cs="Times New Roman"/>
          <w:b/>
          <w:sz w:val="52"/>
          <w:szCs w:val="52"/>
        </w:rPr>
      </w:pPr>
    </w:p>
    <w:p w:rsidR="00B60EF0" w:rsidRDefault="0015103D" w:rsidP="00EF50B8">
      <w:pPr>
        <w:spacing w:after="65"/>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rsidP="00EF50B8">
      <w:pPr>
        <w:spacing w:after="65"/>
        <w:jc w:val="center"/>
        <w:rPr>
          <w:rFonts w:ascii="Times New Roman" w:hAnsi="Times New Roman" w:cs="Times New Roman"/>
          <w:b/>
          <w:sz w:val="32"/>
          <w:szCs w:val="32"/>
        </w:rPr>
      </w:pPr>
      <w:r>
        <w:rPr>
          <w:rFonts w:ascii="Times New Roman" w:hAnsi="Times New Roman" w:cs="Times New Roman"/>
          <w:b/>
          <w:sz w:val="32"/>
          <w:szCs w:val="32"/>
        </w:rPr>
        <w:t>（招标编号：</w:t>
      </w:r>
      <w:r w:rsidR="0093272A">
        <w:rPr>
          <w:rFonts w:ascii="Times New Roman" w:hAnsi="Times New Roman" w:cs="Times New Roman"/>
          <w:b/>
          <w:color w:val="FF0000"/>
          <w:sz w:val="32"/>
          <w:szCs w:val="32"/>
        </w:rPr>
        <w:t>SZTU</w:t>
      </w:r>
      <w:r w:rsidR="0093272A">
        <w:rPr>
          <w:rFonts w:ascii="Times New Roman" w:hAnsi="Times New Roman" w:cs="Times New Roman" w:hint="eastAsia"/>
          <w:b/>
          <w:color w:val="FF0000"/>
          <w:sz w:val="32"/>
          <w:szCs w:val="32"/>
        </w:rPr>
        <w:t>EQ</w:t>
      </w:r>
      <w:r>
        <w:rPr>
          <w:rFonts w:ascii="Times New Roman" w:hAnsi="Times New Roman" w:cs="Times New Roman"/>
          <w:b/>
          <w:color w:val="FF0000"/>
          <w:sz w:val="32"/>
          <w:szCs w:val="32"/>
        </w:rPr>
        <w:t>20170</w:t>
      </w:r>
      <w:r w:rsidR="00E03C81">
        <w:rPr>
          <w:rFonts w:ascii="Times New Roman" w:hAnsi="Times New Roman" w:cs="Times New Roman" w:hint="eastAsia"/>
          <w:b/>
          <w:color w:val="FF0000"/>
          <w:sz w:val="32"/>
          <w:szCs w:val="32"/>
        </w:rPr>
        <w:t>1</w:t>
      </w:r>
      <w:r w:rsidR="00637F66">
        <w:rPr>
          <w:rFonts w:ascii="Times New Roman" w:hAnsi="Times New Roman" w:cs="Times New Roman" w:hint="eastAsia"/>
          <w:b/>
          <w:color w:val="FF0000"/>
          <w:sz w:val="32"/>
          <w:szCs w:val="32"/>
        </w:rPr>
        <w:t>2</w:t>
      </w:r>
      <w:r>
        <w:rPr>
          <w:rFonts w:ascii="Times New Roman" w:hAnsi="Times New Roman" w:cs="Times New Roman"/>
          <w:b/>
          <w:sz w:val="32"/>
          <w:szCs w:val="32"/>
        </w:rPr>
        <w:t>）</w:t>
      </w:r>
    </w:p>
    <w:p w:rsidR="00B60EF0" w:rsidRDefault="00B60EF0" w:rsidP="00EF50B8">
      <w:pPr>
        <w:spacing w:after="65"/>
        <w:jc w:val="center"/>
        <w:rPr>
          <w:rFonts w:ascii="Times New Roman" w:hAnsi="Times New Roman" w:cs="Times New Roman"/>
        </w:rPr>
      </w:pPr>
    </w:p>
    <w:p w:rsidR="00B60EF0" w:rsidRDefault="00B60EF0" w:rsidP="00EF50B8">
      <w:pPr>
        <w:spacing w:after="65"/>
        <w:jc w:val="center"/>
        <w:rPr>
          <w:rFonts w:ascii="Times New Roman" w:hAnsi="Times New Roman" w:cs="Times New Roman"/>
        </w:rPr>
      </w:pPr>
    </w:p>
    <w:p w:rsidR="00B60EF0" w:rsidRDefault="00B60EF0" w:rsidP="00EF50B8">
      <w:pPr>
        <w:spacing w:after="65"/>
        <w:jc w:val="center"/>
        <w:rPr>
          <w:rFonts w:ascii="Times New Roman" w:hAnsi="Times New Roman" w:cs="Times New Roman"/>
        </w:rPr>
      </w:pPr>
    </w:p>
    <w:p w:rsidR="00B60EF0" w:rsidRDefault="00B60EF0" w:rsidP="00EF50B8">
      <w:pPr>
        <w:spacing w:after="65"/>
        <w:jc w:val="center"/>
        <w:rPr>
          <w:rFonts w:ascii="Times New Roman" w:hAnsi="Times New Roman" w:cs="Times New Roman"/>
        </w:rPr>
      </w:pPr>
    </w:p>
    <w:p w:rsidR="00BA571C" w:rsidRDefault="00BA571C" w:rsidP="00EF50B8">
      <w:pPr>
        <w:spacing w:after="65"/>
        <w:jc w:val="center"/>
        <w:rPr>
          <w:rFonts w:ascii="Times New Roman" w:hAnsi="Times New Roman" w:cs="Times New Roman"/>
        </w:rPr>
      </w:pPr>
    </w:p>
    <w:p w:rsidR="00BA571C" w:rsidRDefault="00BA571C" w:rsidP="00EF50B8">
      <w:pPr>
        <w:spacing w:after="65"/>
        <w:jc w:val="center"/>
        <w:rPr>
          <w:rFonts w:ascii="Times New Roman" w:hAnsi="Times New Roman" w:cs="Times New Roman"/>
        </w:rPr>
      </w:pPr>
    </w:p>
    <w:p w:rsidR="00B60EF0" w:rsidRDefault="00B60EF0" w:rsidP="00EF50B8">
      <w:pPr>
        <w:spacing w:after="65"/>
        <w:jc w:val="center"/>
        <w:rPr>
          <w:rFonts w:ascii="Times New Roman" w:hAnsi="Times New Roman" w:cs="Times New Roman"/>
        </w:rPr>
      </w:pPr>
    </w:p>
    <w:p w:rsidR="00B60EF0" w:rsidRDefault="0062486F" w:rsidP="00EF50B8">
      <w:pPr>
        <w:spacing w:after="65"/>
        <w:jc w:val="center"/>
        <w:rPr>
          <w:rFonts w:ascii="Times New Roman" w:hAnsi="Times New Roman" w:cs="Times New Roman"/>
          <w:color w:val="000000"/>
          <w:sz w:val="30"/>
        </w:rPr>
      </w:pPr>
      <w:r>
        <w:rPr>
          <w:rFonts w:ascii="Times New Roman" w:hAnsi="Times New Roman" w:cs="Times New Roman"/>
          <w:color w:val="000000"/>
          <w:sz w:val="30"/>
        </w:rPr>
        <w:t>深圳技术大学（筹）</w:t>
      </w:r>
      <w:r w:rsidR="0015103D">
        <w:rPr>
          <w:rFonts w:ascii="Times New Roman" w:hAnsi="Times New Roman" w:cs="Times New Roman"/>
          <w:color w:val="000000"/>
          <w:sz w:val="30"/>
        </w:rPr>
        <w:t>招投标管理中心</w:t>
      </w:r>
    </w:p>
    <w:p w:rsidR="003C3EC0" w:rsidRDefault="0015103D" w:rsidP="00EF50B8">
      <w:pPr>
        <w:spacing w:after="65"/>
        <w:jc w:val="center"/>
        <w:rPr>
          <w:rFonts w:ascii="Times New Roman" w:hAnsi="Times New Roman" w:cs="Times New Roman"/>
          <w:color w:val="000000"/>
          <w:sz w:val="30"/>
        </w:rPr>
      </w:pPr>
      <w:r>
        <w:rPr>
          <w:rFonts w:ascii="Times New Roman" w:hAnsi="Times New Roman" w:cs="Times New Roman"/>
          <w:color w:val="000000"/>
          <w:sz w:val="30"/>
        </w:rPr>
        <w:t>二零一七年</w:t>
      </w:r>
      <w:r w:rsidR="00D26298">
        <w:rPr>
          <w:rFonts w:ascii="Times New Roman" w:hAnsi="Times New Roman" w:cs="Times New Roman" w:hint="eastAsia"/>
          <w:color w:val="000000"/>
          <w:sz w:val="30"/>
        </w:rPr>
        <w:t>十</w:t>
      </w:r>
      <w:r>
        <w:rPr>
          <w:rFonts w:ascii="Times New Roman" w:hAnsi="Times New Roman" w:cs="Times New Roman"/>
          <w:color w:val="000000"/>
          <w:sz w:val="30"/>
        </w:rPr>
        <w:t>月</w:t>
      </w:r>
    </w:p>
    <w:p w:rsidR="0088002D" w:rsidRDefault="0088002D">
      <w:pPr>
        <w:widowControl/>
        <w:spacing w:afterLines="0" w:line="240" w:lineRule="auto"/>
        <w:jc w:val="left"/>
        <w:rPr>
          <w:rFonts w:ascii="Times New Roman" w:hAnsi="Times New Roman" w:cs="Times New Roman"/>
          <w:color w:val="000000"/>
          <w:sz w:val="36"/>
          <w:szCs w:val="36"/>
        </w:rPr>
      </w:pPr>
      <w:r>
        <w:rPr>
          <w:rFonts w:ascii="Times New Roman" w:hAnsi="Times New Roman" w:cs="Times New Roman"/>
          <w:color w:val="000000"/>
          <w:sz w:val="36"/>
          <w:szCs w:val="36"/>
        </w:rPr>
        <w:lastRenderedPageBreak/>
        <w:br w:type="page"/>
      </w:r>
    </w:p>
    <w:p w:rsidR="00EF50B8" w:rsidRDefault="00EF50B8" w:rsidP="00CF514F">
      <w:pPr>
        <w:widowControl/>
        <w:spacing w:afterLines="0" w:line="240" w:lineRule="auto"/>
        <w:jc w:val="center"/>
        <w:rPr>
          <w:rFonts w:ascii="Times New Roman" w:hAnsi="Times New Roman" w:cs="Times New Roman"/>
          <w:color w:val="000000"/>
          <w:sz w:val="36"/>
          <w:szCs w:val="36"/>
        </w:rPr>
        <w:sectPr w:rsidR="00EF50B8" w:rsidSect="00EF50B8">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fmt="lowerRoman" w:start="1"/>
          <w:cols w:space="0"/>
          <w:titlePg/>
          <w:docGrid w:type="lines" w:linePitch="326"/>
        </w:sectPr>
      </w:pPr>
    </w:p>
    <w:p w:rsidR="00B60EF0" w:rsidRDefault="0015103D" w:rsidP="00CF514F">
      <w:pPr>
        <w:widowControl/>
        <w:spacing w:afterLines="0" w:line="240" w:lineRule="auto"/>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目录</w:t>
      </w:r>
    </w:p>
    <w:p w:rsidR="0088002D" w:rsidRDefault="0088002D" w:rsidP="00CF514F">
      <w:pPr>
        <w:widowControl/>
        <w:spacing w:afterLines="0" w:line="240" w:lineRule="auto"/>
        <w:jc w:val="center"/>
        <w:rPr>
          <w:rFonts w:ascii="Times New Roman" w:hAnsi="Times New Roman" w:cs="Times New Roman"/>
          <w:color w:val="000000"/>
          <w:sz w:val="36"/>
          <w:szCs w:val="36"/>
        </w:rPr>
      </w:pPr>
    </w:p>
    <w:p w:rsidR="005A0EFF" w:rsidRPr="005A0EFF" w:rsidRDefault="009122EC" w:rsidP="005A0EFF">
      <w:pPr>
        <w:pStyle w:val="10"/>
        <w:tabs>
          <w:tab w:val="right" w:leader="dot" w:pos="8296"/>
        </w:tabs>
        <w:spacing w:after="65"/>
        <w:rPr>
          <w:noProof/>
          <w:sz w:val="21"/>
        </w:rPr>
      </w:pPr>
      <w:r w:rsidRPr="002E748E">
        <w:rPr>
          <w:rFonts w:ascii="Times New Roman" w:eastAsia="宋体" w:hAnsi="Times New Roman" w:cs="Times New Roman"/>
          <w:color w:val="000000"/>
          <w:sz w:val="21"/>
          <w:szCs w:val="21"/>
        </w:rPr>
        <w:fldChar w:fldCharType="begin"/>
      </w:r>
      <w:r w:rsidR="0015103D" w:rsidRPr="002E748E">
        <w:rPr>
          <w:rFonts w:ascii="Times New Roman" w:eastAsia="宋体" w:hAnsi="Times New Roman" w:cs="Times New Roman"/>
          <w:color w:val="000000"/>
          <w:sz w:val="21"/>
          <w:szCs w:val="21"/>
        </w:rPr>
        <w:instrText xml:space="preserve">TOC \o "1-3" \h \u </w:instrText>
      </w:r>
      <w:r w:rsidRPr="002E748E">
        <w:rPr>
          <w:rFonts w:ascii="Times New Roman" w:eastAsia="宋体" w:hAnsi="Times New Roman" w:cs="Times New Roman"/>
          <w:color w:val="000000"/>
          <w:sz w:val="21"/>
          <w:szCs w:val="21"/>
        </w:rPr>
        <w:fldChar w:fldCharType="separate"/>
      </w:r>
      <w:hyperlink w:anchor="_Toc496622636" w:history="1">
        <w:r w:rsidR="005A0EFF" w:rsidRPr="005A0EFF">
          <w:rPr>
            <w:rStyle w:val="af2"/>
            <w:rFonts w:ascii="Times New Roman" w:hAnsi="Times New Roman" w:cs="Times New Roman" w:hint="eastAsia"/>
            <w:noProof/>
          </w:rPr>
          <w:t>第一册项目专用篇</w:t>
        </w:r>
        <w:r w:rsidR="005A0EFF" w:rsidRPr="005A0EFF">
          <w:rPr>
            <w:noProof/>
          </w:rPr>
          <w:tab/>
        </w:r>
        <w:r w:rsidRPr="005A0EFF">
          <w:rPr>
            <w:noProof/>
          </w:rPr>
          <w:fldChar w:fldCharType="begin"/>
        </w:r>
        <w:r w:rsidR="005A0EFF" w:rsidRPr="005A0EFF">
          <w:rPr>
            <w:noProof/>
          </w:rPr>
          <w:instrText xml:space="preserve"> PAGEREF _Toc496622636 \h </w:instrText>
        </w:r>
        <w:r w:rsidRPr="005A0EFF">
          <w:rPr>
            <w:noProof/>
          </w:rPr>
        </w:r>
        <w:r w:rsidRPr="005A0EFF">
          <w:rPr>
            <w:noProof/>
          </w:rPr>
          <w:fldChar w:fldCharType="separate"/>
        </w:r>
        <w:r w:rsidR="005A0EFF" w:rsidRPr="005A0EFF">
          <w:rPr>
            <w:noProof/>
          </w:rPr>
          <w:t>1</w:t>
        </w:r>
        <w:r w:rsidRPr="005A0EFF">
          <w:rPr>
            <w:noProof/>
          </w:rPr>
          <w:fldChar w:fldCharType="end"/>
        </w:r>
      </w:hyperlink>
    </w:p>
    <w:p w:rsidR="005A0EFF" w:rsidRPr="005A0EFF" w:rsidRDefault="009122EC" w:rsidP="005A0EFF">
      <w:pPr>
        <w:pStyle w:val="10"/>
        <w:tabs>
          <w:tab w:val="left" w:pos="1050"/>
          <w:tab w:val="right" w:leader="dot" w:pos="8296"/>
        </w:tabs>
        <w:spacing w:after="65"/>
        <w:rPr>
          <w:noProof/>
          <w:sz w:val="21"/>
        </w:rPr>
      </w:pPr>
      <w:hyperlink w:anchor="_Toc496622637" w:history="1">
        <w:r w:rsidR="005A0EFF" w:rsidRPr="005A0EFF">
          <w:rPr>
            <w:rStyle w:val="af2"/>
            <w:rFonts w:hint="eastAsia"/>
            <w:noProof/>
          </w:rPr>
          <w:t>第一章</w:t>
        </w:r>
        <w:r w:rsidR="005A0EFF" w:rsidRPr="005A0EFF">
          <w:rPr>
            <w:noProof/>
            <w:sz w:val="21"/>
          </w:rPr>
          <w:tab/>
        </w:r>
        <w:r w:rsidR="005A0EFF" w:rsidRPr="005A0EFF">
          <w:rPr>
            <w:rStyle w:val="af2"/>
            <w:rFonts w:hint="eastAsia"/>
            <w:noProof/>
          </w:rPr>
          <w:t>招标公告</w:t>
        </w:r>
        <w:r w:rsidR="005A0EFF" w:rsidRPr="005A0EFF">
          <w:rPr>
            <w:noProof/>
          </w:rPr>
          <w:tab/>
        </w:r>
        <w:r w:rsidRPr="005A0EFF">
          <w:rPr>
            <w:noProof/>
          </w:rPr>
          <w:fldChar w:fldCharType="begin"/>
        </w:r>
        <w:r w:rsidR="005A0EFF" w:rsidRPr="005A0EFF">
          <w:rPr>
            <w:noProof/>
          </w:rPr>
          <w:instrText xml:space="preserve"> PAGEREF _Toc496622637 \h </w:instrText>
        </w:r>
        <w:r w:rsidRPr="005A0EFF">
          <w:rPr>
            <w:noProof/>
          </w:rPr>
        </w:r>
        <w:r w:rsidRPr="005A0EFF">
          <w:rPr>
            <w:noProof/>
          </w:rPr>
          <w:fldChar w:fldCharType="separate"/>
        </w:r>
        <w:r w:rsidR="005A0EFF" w:rsidRPr="005A0EFF">
          <w:rPr>
            <w:noProof/>
          </w:rPr>
          <w:t>1</w:t>
        </w:r>
        <w:r w:rsidRPr="005A0EFF">
          <w:rPr>
            <w:noProof/>
          </w:rPr>
          <w:fldChar w:fldCharType="end"/>
        </w:r>
      </w:hyperlink>
    </w:p>
    <w:p w:rsidR="005A0EFF" w:rsidRPr="005A0EFF" w:rsidRDefault="009122EC" w:rsidP="005A0EFF">
      <w:pPr>
        <w:pStyle w:val="10"/>
        <w:tabs>
          <w:tab w:val="left" w:pos="1050"/>
          <w:tab w:val="right" w:leader="dot" w:pos="8296"/>
        </w:tabs>
        <w:spacing w:after="65"/>
        <w:rPr>
          <w:noProof/>
          <w:sz w:val="21"/>
        </w:rPr>
      </w:pPr>
      <w:hyperlink w:anchor="_Toc496622638" w:history="1">
        <w:r w:rsidR="005A0EFF" w:rsidRPr="005A0EFF">
          <w:rPr>
            <w:rStyle w:val="af2"/>
            <w:rFonts w:hint="eastAsia"/>
            <w:noProof/>
          </w:rPr>
          <w:t>第二章</w:t>
        </w:r>
        <w:r w:rsidR="005A0EFF" w:rsidRPr="005A0EFF">
          <w:rPr>
            <w:noProof/>
            <w:sz w:val="21"/>
          </w:rPr>
          <w:tab/>
        </w:r>
        <w:r w:rsidR="005A0EFF" w:rsidRPr="005A0EFF">
          <w:rPr>
            <w:rStyle w:val="af2"/>
            <w:rFonts w:hint="eastAsia"/>
            <w:noProof/>
          </w:rPr>
          <w:t>项目专用资料</w:t>
        </w:r>
        <w:r w:rsidR="005A0EFF" w:rsidRPr="005A0EFF">
          <w:rPr>
            <w:noProof/>
          </w:rPr>
          <w:tab/>
        </w:r>
        <w:r w:rsidRPr="005A0EFF">
          <w:rPr>
            <w:noProof/>
          </w:rPr>
          <w:fldChar w:fldCharType="begin"/>
        </w:r>
        <w:r w:rsidR="005A0EFF" w:rsidRPr="005A0EFF">
          <w:rPr>
            <w:noProof/>
          </w:rPr>
          <w:instrText xml:space="preserve"> PAGEREF _Toc496622638 \h </w:instrText>
        </w:r>
        <w:r w:rsidRPr="005A0EFF">
          <w:rPr>
            <w:noProof/>
          </w:rPr>
        </w:r>
        <w:r w:rsidRPr="005A0EFF">
          <w:rPr>
            <w:noProof/>
          </w:rPr>
          <w:fldChar w:fldCharType="separate"/>
        </w:r>
        <w:r w:rsidR="005A0EFF" w:rsidRPr="005A0EFF">
          <w:rPr>
            <w:noProof/>
          </w:rPr>
          <w:t>3</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39" w:history="1">
        <w:r w:rsidR="005A0EFF" w:rsidRPr="005A0EFF">
          <w:rPr>
            <w:rStyle w:val="af2"/>
            <w:rFonts w:ascii="Times New Roman" w:hAnsi="Times New Roman" w:hint="eastAsia"/>
            <w:noProof/>
          </w:rPr>
          <w:t>一、项目信息</w:t>
        </w:r>
        <w:r w:rsidR="005A0EFF" w:rsidRPr="005A0EFF">
          <w:rPr>
            <w:noProof/>
          </w:rPr>
          <w:tab/>
        </w:r>
        <w:r w:rsidRPr="005A0EFF">
          <w:rPr>
            <w:noProof/>
          </w:rPr>
          <w:fldChar w:fldCharType="begin"/>
        </w:r>
        <w:r w:rsidR="005A0EFF" w:rsidRPr="005A0EFF">
          <w:rPr>
            <w:noProof/>
          </w:rPr>
          <w:instrText xml:space="preserve"> PAGEREF _Toc496622639 \h </w:instrText>
        </w:r>
        <w:r w:rsidRPr="005A0EFF">
          <w:rPr>
            <w:noProof/>
          </w:rPr>
        </w:r>
        <w:r w:rsidRPr="005A0EFF">
          <w:rPr>
            <w:noProof/>
          </w:rPr>
          <w:fldChar w:fldCharType="separate"/>
        </w:r>
        <w:r w:rsidR="005A0EFF" w:rsidRPr="005A0EFF">
          <w:rPr>
            <w:noProof/>
          </w:rPr>
          <w:t>3</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40" w:history="1">
        <w:r w:rsidR="005A0EFF" w:rsidRPr="005A0EFF">
          <w:rPr>
            <w:rStyle w:val="af2"/>
            <w:rFonts w:ascii="Times New Roman" w:hint="eastAsia"/>
            <w:noProof/>
          </w:rPr>
          <w:t>二、投标文件初审表</w:t>
        </w:r>
        <w:r w:rsidR="005A0EFF" w:rsidRPr="005A0EFF">
          <w:rPr>
            <w:noProof/>
          </w:rPr>
          <w:tab/>
        </w:r>
        <w:r w:rsidRPr="005A0EFF">
          <w:rPr>
            <w:noProof/>
          </w:rPr>
          <w:fldChar w:fldCharType="begin"/>
        </w:r>
        <w:r w:rsidR="005A0EFF" w:rsidRPr="005A0EFF">
          <w:rPr>
            <w:noProof/>
          </w:rPr>
          <w:instrText xml:space="preserve"> PAGEREF _Toc496622640 \h </w:instrText>
        </w:r>
        <w:r w:rsidRPr="005A0EFF">
          <w:rPr>
            <w:noProof/>
          </w:rPr>
        </w:r>
        <w:r w:rsidRPr="005A0EFF">
          <w:rPr>
            <w:noProof/>
          </w:rPr>
          <w:fldChar w:fldCharType="separate"/>
        </w:r>
        <w:r w:rsidR="005A0EFF" w:rsidRPr="005A0EFF">
          <w:rPr>
            <w:noProof/>
          </w:rPr>
          <w:t>5</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41" w:history="1">
        <w:r w:rsidR="005A0EFF" w:rsidRPr="005A0EFF">
          <w:rPr>
            <w:rStyle w:val="af2"/>
            <w:rFonts w:ascii="Times New Roman" w:hAnsi="Times New Roman" w:hint="eastAsia"/>
            <w:noProof/>
          </w:rPr>
          <w:t>三、评标方法</w:t>
        </w:r>
        <w:r w:rsidR="005A0EFF" w:rsidRPr="005A0EFF">
          <w:rPr>
            <w:noProof/>
          </w:rPr>
          <w:tab/>
        </w:r>
        <w:r w:rsidRPr="005A0EFF">
          <w:rPr>
            <w:noProof/>
          </w:rPr>
          <w:fldChar w:fldCharType="begin"/>
        </w:r>
        <w:r w:rsidR="005A0EFF" w:rsidRPr="005A0EFF">
          <w:rPr>
            <w:noProof/>
          </w:rPr>
          <w:instrText xml:space="preserve"> PAGEREF _Toc496622641 \h </w:instrText>
        </w:r>
        <w:r w:rsidRPr="005A0EFF">
          <w:rPr>
            <w:noProof/>
          </w:rPr>
        </w:r>
        <w:r w:rsidRPr="005A0EFF">
          <w:rPr>
            <w:noProof/>
          </w:rPr>
          <w:fldChar w:fldCharType="separate"/>
        </w:r>
        <w:r w:rsidR="005A0EFF" w:rsidRPr="005A0EFF">
          <w:rPr>
            <w:noProof/>
          </w:rPr>
          <w:t>5</w:t>
        </w:r>
        <w:r w:rsidRPr="005A0EFF">
          <w:rPr>
            <w:noProof/>
          </w:rPr>
          <w:fldChar w:fldCharType="end"/>
        </w:r>
      </w:hyperlink>
    </w:p>
    <w:p w:rsidR="005A0EFF" w:rsidRPr="005A0EFF" w:rsidRDefault="009122EC" w:rsidP="005A0EFF">
      <w:pPr>
        <w:pStyle w:val="10"/>
        <w:tabs>
          <w:tab w:val="left" w:pos="1050"/>
          <w:tab w:val="right" w:leader="dot" w:pos="8296"/>
        </w:tabs>
        <w:spacing w:after="65"/>
        <w:rPr>
          <w:noProof/>
          <w:sz w:val="21"/>
        </w:rPr>
      </w:pPr>
      <w:hyperlink w:anchor="_Toc496622642" w:history="1">
        <w:r w:rsidR="005A0EFF" w:rsidRPr="005A0EFF">
          <w:rPr>
            <w:rStyle w:val="af2"/>
            <w:rFonts w:hint="eastAsia"/>
            <w:noProof/>
          </w:rPr>
          <w:t>第三章</w:t>
        </w:r>
        <w:r w:rsidR="005A0EFF" w:rsidRPr="005A0EFF">
          <w:rPr>
            <w:noProof/>
            <w:sz w:val="21"/>
          </w:rPr>
          <w:tab/>
        </w:r>
        <w:r w:rsidR="005A0EFF" w:rsidRPr="005A0EFF">
          <w:rPr>
            <w:rStyle w:val="af2"/>
            <w:rFonts w:hint="eastAsia"/>
            <w:noProof/>
          </w:rPr>
          <w:t>采购需求一览表及技术需求</w:t>
        </w:r>
        <w:r w:rsidR="005A0EFF" w:rsidRPr="005A0EFF">
          <w:rPr>
            <w:noProof/>
          </w:rPr>
          <w:tab/>
        </w:r>
        <w:r w:rsidRPr="005A0EFF">
          <w:rPr>
            <w:noProof/>
          </w:rPr>
          <w:fldChar w:fldCharType="begin"/>
        </w:r>
        <w:r w:rsidR="005A0EFF" w:rsidRPr="005A0EFF">
          <w:rPr>
            <w:noProof/>
          </w:rPr>
          <w:instrText xml:space="preserve"> PAGEREF _Toc496622642 \h </w:instrText>
        </w:r>
        <w:r w:rsidRPr="005A0EFF">
          <w:rPr>
            <w:noProof/>
          </w:rPr>
        </w:r>
        <w:r w:rsidRPr="005A0EFF">
          <w:rPr>
            <w:noProof/>
          </w:rPr>
          <w:fldChar w:fldCharType="separate"/>
        </w:r>
        <w:r w:rsidR="005A0EFF" w:rsidRPr="005A0EFF">
          <w:rPr>
            <w:noProof/>
          </w:rPr>
          <w:t>10</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43" w:history="1">
        <w:r w:rsidR="005A0EFF" w:rsidRPr="005A0EFF">
          <w:rPr>
            <w:rStyle w:val="af2"/>
            <w:rFonts w:ascii="Times New Roman" w:hAnsi="Times New Roman" w:hint="eastAsia"/>
            <w:noProof/>
          </w:rPr>
          <w:t>一、采购需求一览表</w:t>
        </w:r>
        <w:r w:rsidR="005A0EFF" w:rsidRPr="005A0EFF">
          <w:rPr>
            <w:noProof/>
          </w:rPr>
          <w:tab/>
        </w:r>
        <w:r w:rsidRPr="005A0EFF">
          <w:rPr>
            <w:noProof/>
          </w:rPr>
          <w:fldChar w:fldCharType="begin"/>
        </w:r>
        <w:r w:rsidR="005A0EFF" w:rsidRPr="005A0EFF">
          <w:rPr>
            <w:noProof/>
          </w:rPr>
          <w:instrText xml:space="preserve"> PAGEREF _Toc496622643 \h </w:instrText>
        </w:r>
        <w:r w:rsidRPr="005A0EFF">
          <w:rPr>
            <w:noProof/>
          </w:rPr>
        </w:r>
        <w:r w:rsidRPr="005A0EFF">
          <w:rPr>
            <w:noProof/>
          </w:rPr>
          <w:fldChar w:fldCharType="separate"/>
        </w:r>
        <w:r w:rsidR="005A0EFF" w:rsidRPr="005A0EFF">
          <w:rPr>
            <w:noProof/>
          </w:rPr>
          <w:t>10</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44" w:history="1">
        <w:r w:rsidR="005A0EFF" w:rsidRPr="005A0EFF">
          <w:rPr>
            <w:rStyle w:val="af2"/>
            <w:rFonts w:ascii="Times New Roman" w:hAnsi="Times New Roman" w:hint="eastAsia"/>
            <w:noProof/>
          </w:rPr>
          <w:t>二、技术需求说明</w:t>
        </w:r>
        <w:r w:rsidR="005A0EFF" w:rsidRPr="005A0EFF">
          <w:rPr>
            <w:noProof/>
          </w:rPr>
          <w:tab/>
        </w:r>
        <w:r w:rsidRPr="005A0EFF">
          <w:rPr>
            <w:noProof/>
          </w:rPr>
          <w:fldChar w:fldCharType="begin"/>
        </w:r>
        <w:r w:rsidR="005A0EFF" w:rsidRPr="005A0EFF">
          <w:rPr>
            <w:noProof/>
          </w:rPr>
          <w:instrText xml:space="preserve"> PAGEREF _Toc496622644 \h </w:instrText>
        </w:r>
        <w:r w:rsidRPr="005A0EFF">
          <w:rPr>
            <w:noProof/>
          </w:rPr>
        </w:r>
        <w:r w:rsidRPr="005A0EFF">
          <w:rPr>
            <w:noProof/>
          </w:rPr>
          <w:fldChar w:fldCharType="separate"/>
        </w:r>
        <w:r w:rsidR="005A0EFF" w:rsidRPr="005A0EFF">
          <w:rPr>
            <w:noProof/>
          </w:rPr>
          <w:t>10</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45" w:history="1">
        <w:r w:rsidR="005A0EFF" w:rsidRPr="005A0EFF">
          <w:rPr>
            <w:rStyle w:val="af2"/>
            <w:rFonts w:hint="eastAsia"/>
            <w:noProof/>
          </w:rPr>
          <w:t>（一）重要说明</w:t>
        </w:r>
        <w:r w:rsidR="005A0EFF" w:rsidRPr="005A0EFF">
          <w:rPr>
            <w:noProof/>
          </w:rPr>
          <w:tab/>
        </w:r>
        <w:r w:rsidRPr="005A0EFF">
          <w:rPr>
            <w:noProof/>
          </w:rPr>
          <w:fldChar w:fldCharType="begin"/>
        </w:r>
        <w:r w:rsidR="005A0EFF" w:rsidRPr="005A0EFF">
          <w:rPr>
            <w:noProof/>
          </w:rPr>
          <w:instrText xml:space="preserve"> PAGEREF _Toc496622645 \h </w:instrText>
        </w:r>
        <w:r w:rsidRPr="005A0EFF">
          <w:rPr>
            <w:noProof/>
          </w:rPr>
        </w:r>
        <w:r w:rsidRPr="005A0EFF">
          <w:rPr>
            <w:noProof/>
          </w:rPr>
          <w:fldChar w:fldCharType="separate"/>
        </w:r>
        <w:r w:rsidR="005A0EFF" w:rsidRPr="005A0EFF">
          <w:rPr>
            <w:noProof/>
          </w:rPr>
          <w:t>10</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46" w:history="1">
        <w:r w:rsidR="005A0EFF" w:rsidRPr="005A0EFF">
          <w:rPr>
            <w:rStyle w:val="af2"/>
            <w:rFonts w:hint="eastAsia"/>
            <w:noProof/>
          </w:rPr>
          <w:t>（二）采购范围</w:t>
        </w:r>
        <w:r w:rsidR="005A0EFF" w:rsidRPr="005A0EFF">
          <w:rPr>
            <w:noProof/>
          </w:rPr>
          <w:tab/>
        </w:r>
        <w:r w:rsidRPr="005A0EFF">
          <w:rPr>
            <w:noProof/>
          </w:rPr>
          <w:fldChar w:fldCharType="begin"/>
        </w:r>
        <w:r w:rsidR="005A0EFF" w:rsidRPr="005A0EFF">
          <w:rPr>
            <w:noProof/>
          </w:rPr>
          <w:instrText xml:space="preserve"> PAGEREF _Toc496622646 \h </w:instrText>
        </w:r>
        <w:r w:rsidRPr="005A0EFF">
          <w:rPr>
            <w:noProof/>
          </w:rPr>
        </w:r>
        <w:r w:rsidRPr="005A0EFF">
          <w:rPr>
            <w:noProof/>
          </w:rPr>
          <w:fldChar w:fldCharType="separate"/>
        </w:r>
        <w:r w:rsidR="005A0EFF" w:rsidRPr="005A0EFF">
          <w:rPr>
            <w:noProof/>
          </w:rPr>
          <w:t>11</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47" w:history="1">
        <w:r w:rsidR="005A0EFF" w:rsidRPr="005A0EFF">
          <w:rPr>
            <w:rStyle w:val="af2"/>
            <w:rFonts w:hint="eastAsia"/>
            <w:noProof/>
          </w:rPr>
          <w:t>（三）技术需求</w:t>
        </w:r>
        <w:r w:rsidR="005A0EFF" w:rsidRPr="005A0EFF">
          <w:rPr>
            <w:noProof/>
          </w:rPr>
          <w:tab/>
        </w:r>
        <w:r w:rsidRPr="005A0EFF">
          <w:rPr>
            <w:noProof/>
          </w:rPr>
          <w:fldChar w:fldCharType="begin"/>
        </w:r>
        <w:r w:rsidR="005A0EFF" w:rsidRPr="005A0EFF">
          <w:rPr>
            <w:noProof/>
          </w:rPr>
          <w:instrText xml:space="preserve"> PAGEREF _Toc496622647 \h </w:instrText>
        </w:r>
        <w:r w:rsidRPr="005A0EFF">
          <w:rPr>
            <w:noProof/>
          </w:rPr>
        </w:r>
        <w:r w:rsidRPr="005A0EFF">
          <w:rPr>
            <w:noProof/>
          </w:rPr>
          <w:fldChar w:fldCharType="separate"/>
        </w:r>
        <w:r w:rsidR="005A0EFF" w:rsidRPr="005A0EFF">
          <w:rPr>
            <w:noProof/>
          </w:rPr>
          <w:t>11</w:t>
        </w:r>
        <w:r w:rsidRPr="005A0EFF">
          <w:rPr>
            <w:noProof/>
          </w:rPr>
          <w:fldChar w:fldCharType="end"/>
        </w:r>
      </w:hyperlink>
    </w:p>
    <w:p w:rsidR="005A0EFF" w:rsidRPr="005A0EFF" w:rsidRDefault="009122EC" w:rsidP="005A0EFF">
      <w:pPr>
        <w:pStyle w:val="10"/>
        <w:tabs>
          <w:tab w:val="left" w:pos="1050"/>
          <w:tab w:val="right" w:leader="dot" w:pos="8296"/>
        </w:tabs>
        <w:spacing w:after="65"/>
        <w:rPr>
          <w:noProof/>
          <w:sz w:val="21"/>
        </w:rPr>
      </w:pPr>
      <w:hyperlink w:anchor="_Toc496622648" w:history="1">
        <w:r w:rsidR="005A0EFF" w:rsidRPr="005A0EFF">
          <w:rPr>
            <w:rStyle w:val="af2"/>
            <w:rFonts w:hint="eastAsia"/>
            <w:noProof/>
          </w:rPr>
          <w:t>第四章</w:t>
        </w:r>
        <w:r w:rsidR="005A0EFF" w:rsidRPr="005A0EFF">
          <w:rPr>
            <w:noProof/>
            <w:sz w:val="21"/>
          </w:rPr>
          <w:tab/>
        </w:r>
        <w:r w:rsidR="005A0EFF" w:rsidRPr="005A0EFF">
          <w:rPr>
            <w:rStyle w:val="af2"/>
            <w:rFonts w:hint="eastAsia"/>
            <w:noProof/>
          </w:rPr>
          <w:t>商务条款</w:t>
        </w:r>
        <w:r w:rsidR="005A0EFF" w:rsidRPr="005A0EFF">
          <w:rPr>
            <w:noProof/>
          </w:rPr>
          <w:tab/>
        </w:r>
        <w:r w:rsidRPr="005A0EFF">
          <w:rPr>
            <w:noProof/>
          </w:rPr>
          <w:fldChar w:fldCharType="begin"/>
        </w:r>
        <w:r w:rsidR="005A0EFF" w:rsidRPr="005A0EFF">
          <w:rPr>
            <w:noProof/>
          </w:rPr>
          <w:instrText xml:space="preserve"> PAGEREF _Toc496622648 \h </w:instrText>
        </w:r>
        <w:r w:rsidRPr="005A0EFF">
          <w:rPr>
            <w:noProof/>
          </w:rPr>
        </w:r>
        <w:r w:rsidRPr="005A0EFF">
          <w:rPr>
            <w:noProof/>
          </w:rPr>
          <w:fldChar w:fldCharType="separate"/>
        </w:r>
        <w:r w:rsidR="005A0EFF" w:rsidRPr="005A0EFF">
          <w:rPr>
            <w:noProof/>
          </w:rPr>
          <w:t>16</w:t>
        </w:r>
        <w:r w:rsidRPr="005A0EFF">
          <w:rPr>
            <w:noProof/>
          </w:rPr>
          <w:fldChar w:fldCharType="end"/>
        </w:r>
      </w:hyperlink>
    </w:p>
    <w:p w:rsidR="005A0EFF" w:rsidRPr="005A0EFF" w:rsidRDefault="009122EC" w:rsidP="005A0EFF">
      <w:pPr>
        <w:pStyle w:val="10"/>
        <w:tabs>
          <w:tab w:val="left" w:pos="1050"/>
          <w:tab w:val="right" w:leader="dot" w:pos="8296"/>
        </w:tabs>
        <w:spacing w:after="65"/>
        <w:rPr>
          <w:noProof/>
          <w:sz w:val="21"/>
        </w:rPr>
      </w:pPr>
      <w:hyperlink w:anchor="_Toc496622649" w:history="1">
        <w:r w:rsidR="005A0EFF" w:rsidRPr="005A0EFF">
          <w:rPr>
            <w:rStyle w:val="af2"/>
            <w:rFonts w:hint="eastAsia"/>
            <w:noProof/>
          </w:rPr>
          <w:t>第五章</w:t>
        </w:r>
        <w:r w:rsidR="005A0EFF" w:rsidRPr="005A0EFF">
          <w:rPr>
            <w:noProof/>
            <w:sz w:val="21"/>
          </w:rPr>
          <w:tab/>
        </w:r>
        <w:r w:rsidR="005A0EFF" w:rsidRPr="005A0EFF">
          <w:rPr>
            <w:rStyle w:val="af2"/>
            <w:rFonts w:hint="eastAsia"/>
            <w:noProof/>
            <w:kern w:val="0"/>
          </w:rPr>
          <w:t>投标文件格式</w:t>
        </w:r>
        <w:r w:rsidR="005A0EFF" w:rsidRPr="005A0EFF">
          <w:rPr>
            <w:noProof/>
          </w:rPr>
          <w:tab/>
        </w:r>
        <w:r w:rsidRPr="005A0EFF">
          <w:rPr>
            <w:noProof/>
          </w:rPr>
          <w:fldChar w:fldCharType="begin"/>
        </w:r>
        <w:r w:rsidR="005A0EFF" w:rsidRPr="005A0EFF">
          <w:rPr>
            <w:noProof/>
          </w:rPr>
          <w:instrText xml:space="preserve"> PAGEREF _Toc496622649 \h </w:instrText>
        </w:r>
        <w:r w:rsidRPr="005A0EFF">
          <w:rPr>
            <w:noProof/>
          </w:rPr>
        </w:r>
        <w:r w:rsidRPr="005A0EFF">
          <w:rPr>
            <w:noProof/>
          </w:rPr>
          <w:fldChar w:fldCharType="separate"/>
        </w:r>
        <w:r w:rsidR="005A0EFF" w:rsidRPr="005A0EFF">
          <w:rPr>
            <w:noProof/>
          </w:rPr>
          <w:t>19</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50" w:history="1">
        <w:r w:rsidR="005A0EFF" w:rsidRPr="005A0EFF">
          <w:rPr>
            <w:rStyle w:val="af2"/>
            <w:rFonts w:ascii="Times New Roman" w:hAnsi="Times New Roman" w:hint="eastAsia"/>
            <w:noProof/>
            <w:kern w:val="0"/>
          </w:rPr>
          <w:t>一、文件袋封面（参考格式）</w:t>
        </w:r>
        <w:r w:rsidR="005A0EFF" w:rsidRPr="005A0EFF">
          <w:rPr>
            <w:noProof/>
          </w:rPr>
          <w:tab/>
        </w:r>
        <w:r w:rsidRPr="005A0EFF">
          <w:rPr>
            <w:noProof/>
          </w:rPr>
          <w:fldChar w:fldCharType="begin"/>
        </w:r>
        <w:r w:rsidR="005A0EFF" w:rsidRPr="005A0EFF">
          <w:rPr>
            <w:noProof/>
          </w:rPr>
          <w:instrText xml:space="preserve"> PAGEREF _Toc496622650 \h </w:instrText>
        </w:r>
        <w:r w:rsidRPr="005A0EFF">
          <w:rPr>
            <w:noProof/>
          </w:rPr>
        </w:r>
        <w:r w:rsidRPr="005A0EFF">
          <w:rPr>
            <w:noProof/>
          </w:rPr>
          <w:fldChar w:fldCharType="separate"/>
        </w:r>
        <w:r w:rsidR="005A0EFF" w:rsidRPr="005A0EFF">
          <w:rPr>
            <w:noProof/>
          </w:rPr>
          <w:t>20</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51" w:history="1">
        <w:r w:rsidR="005A0EFF" w:rsidRPr="005A0EFF">
          <w:rPr>
            <w:rStyle w:val="af2"/>
            <w:rFonts w:ascii="Times New Roman" w:hAnsi="Times New Roman" w:hint="eastAsia"/>
            <w:noProof/>
            <w:kern w:val="0"/>
          </w:rPr>
          <w:t>二、投标文件封面（参考格式）</w:t>
        </w:r>
        <w:r w:rsidR="005A0EFF" w:rsidRPr="005A0EFF">
          <w:rPr>
            <w:noProof/>
          </w:rPr>
          <w:tab/>
        </w:r>
        <w:r w:rsidRPr="005A0EFF">
          <w:rPr>
            <w:noProof/>
          </w:rPr>
          <w:fldChar w:fldCharType="begin"/>
        </w:r>
        <w:r w:rsidR="005A0EFF" w:rsidRPr="005A0EFF">
          <w:rPr>
            <w:noProof/>
          </w:rPr>
          <w:instrText xml:space="preserve"> PAGEREF _Toc496622651 \h </w:instrText>
        </w:r>
        <w:r w:rsidRPr="005A0EFF">
          <w:rPr>
            <w:noProof/>
          </w:rPr>
        </w:r>
        <w:r w:rsidRPr="005A0EFF">
          <w:rPr>
            <w:noProof/>
          </w:rPr>
          <w:fldChar w:fldCharType="separate"/>
        </w:r>
        <w:r w:rsidR="005A0EFF" w:rsidRPr="005A0EFF">
          <w:rPr>
            <w:noProof/>
          </w:rPr>
          <w:t>21</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52" w:history="1">
        <w:r w:rsidR="005A0EFF" w:rsidRPr="005A0EFF">
          <w:rPr>
            <w:rStyle w:val="af2"/>
            <w:rFonts w:ascii="Times New Roman" w:hAnsi="Times New Roman" w:hint="eastAsia"/>
            <w:noProof/>
            <w:kern w:val="0"/>
          </w:rPr>
          <w:t>三、法定代表人证明书</w:t>
        </w:r>
        <w:r w:rsidR="005A0EFF" w:rsidRPr="005A0EFF">
          <w:rPr>
            <w:noProof/>
          </w:rPr>
          <w:tab/>
        </w:r>
        <w:r w:rsidRPr="005A0EFF">
          <w:rPr>
            <w:noProof/>
          </w:rPr>
          <w:fldChar w:fldCharType="begin"/>
        </w:r>
        <w:r w:rsidR="005A0EFF" w:rsidRPr="005A0EFF">
          <w:rPr>
            <w:noProof/>
          </w:rPr>
          <w:instrText xml:space="preserve"> PAGEREF _Toc496622652 \h </w:instrText>
        </w:r>
        <w:r w:rsidRPr="005A0EFF">
          <w:rPr>
            <w:noProof/>
          </w:rPr>
        </w:r>
        <w:r w:rsidRPr="005A0EFF">
          <w:rPr>
            <w:noProof/>
          </w:rPr>
          <w:fldChar w:fldCharType="separate"/>
        </w:r>
        <w:r w:rsidR="005A0EFF" w:rsidRPr="005A0EFF">
          <w:rPr>
            <w:noProof/>
          </w:rPr>
          <w:t>22</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53" w:history="1">
        <w:r w:rsidR="005A0EFF" w:rsidRPr="005A0EFF">
          <w:rPr>
            <w:rStyle w:val="af2"/>
            <w:rFonts w:ascii="Times New Roman" w:hAnsi="Times New Roman" w:hint="eastAsia"/>
            <w:noProof/>
            <w:kern w:val="0"/>
          </w:rPr>
          <w:t>四、法人授权委托证明书</w:t>
        </w:r>
        <w:r w:rsidR="005A0EFF" w:rsidRPr="005A0EFF">
          <w:rPr>
            <w:noProof/>
          </w:rPr>
          <w:tab/>
        </w:r>
        <w:r w:rsidRPr="005A0EFF">
          <w:rPr>
            <w:noProof/>
          </w:rPr>
          <w:fldChar w:fldCharType="begin"/>
        </w:r>
        <w:r w:rsidR="005A0EFF" w:rsidRPr="005A0EFF">
          <w:rPr>
            <w:noProof/>
          </w:rPr>
          <w:instrText xml:space="preserve"> PAGEREF _Toc496622653 \h </w:instrText>
        </w:r>
        <w:r w:rsidRPr="005A0EFF">
          <w:rPr>
            <w:noProof/>
          </w:rPr>
        </w:r>
        <w:r w:rsidRPr="005A0EFF">
          <w:rPr>
            <w:noProof/>
          </w:rPr>
          <w:fldChar w:fldCharType="separate"/>
        </w:r>
        <w:r w:rsidR="005A0EFF" w:rsidRPr="005A0EFF">
          <w:rPr>
            <w:noProof/>
          </w:rPr>
          <w:t>23</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54" w:history="1">
        <w:r w:rsidR="005A0EFF" w:rsidRPr="005A0EFF">
          <w:rPr>
            <w:rStyle w:val="af2"/>
            <w:rFonts w:ascii="Times New Roman" w:hAnsi="Times New Roman" w:hint="eastAsia"/>
            <w:noProof/>
            <w:kern w:val="0"/>
          </w:rPr>
          <w:t>五、投标函</w:t>
        </w:r>
        <w:r w:rsidR="005A0EFF" w:rsidRPr="005A0EFF">
          <w:rPr>
            <w:noProof/>
          </w:rPr>
          <w:tab/>
        </w:r>
        <w:r w:rsidRPr="005A0EFF">
          <w:rPr>
            <w:noProof/>
          </w:rPr>
          <w:fldChar w:fldCharType="begin"/>
        </w:r>
        <w:r w:rsidR="005A0EFF" w:rsidRPr="005A0EFF">
          <w:rPr>
            <w:noProof/>
          </w:rPr>
          <w:instrText xml:space="preserve"> PAGEREF _Toc496622654 \h </w:instrText>
        </w:r>
        <w:r w:rsidRPr="005A0EFF">
          <w:rPr>
            <w:noProof/>
          </w:rPr>
        </w:r>
        <w:r w:rsidRPr="005A0EFF">
          <w:rPr>
            <w:noProof/>
          </w:rPr>
          <w:fldChar w:fldCharType="separate"/>
        </w:r>
        <w:r w:rsidR="005A0EFF" w:rsidRPr="005A0EFF">
          <w:rPr>
            <w:noProof/>
          </w:rPr>
          <w:t>24</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55" w:history="1">
        <w:r w:rsidR="005A0EFF" w:rsidRPr="005A0EFF">
          <w:rPr>
            <w:rStyle w:val="af2"/>
            <w:rFonts w:ascii="Times New Roman" w:hAnsi="Times New Roman" w:hint="eastAsia"/>
            <w:noProof/>
            <w:kern w:val="0"/>
          </w:rPr>
          <w:t>六、投标资格证明文件</w:t>
        </w:r>
        <w:r w:rsidR="005A0EFF" w:rsidRPr="005A0EFF">
          <w:rPr>
            <w:noProof/>
          </w:rPr>
          <w:tab/>
        </w:r>
        <w:r w:rsidRPr="005A0EFF">
          <w:rPr>
            <w:noProof/>
          </w:rPr>
          <w:fldChar w:fldCharType="begin"/>
        </w:r>
        <w:r w:rsidR="005A0EFF" w:rsidRPr="005A0EFF">
          <w:rPr>
            <w:noProof/>
          </w:rPr>
          <w:instrText xml:space="preserve"> PAGEREF _Toc496622655 \h </w:instrText>
        </w:r>
        <w:r w:rsidRPr="005A0EFF">
          <w:rPr>
            <w:noProof/>
          </w:rPr>
        </w:r>
        <w:r w:rsidRPr="005A0EFF">
          <w:rPr>
            <w:noProof/>
          </w:rPr>
          <w:fldChar w:fldCharType="separate"/>
        </w:r>
        <w:r w:rsidR="005A0EFF" w:rsidRPr="005A0EFF">
          <w:rPr>
            <w:noProof/>
          </w:rPr>
          <w:t>25</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56" w:history="1">
        <w:r w:rsidR="005A0EFF" w:rsidRPr="005A0EFF">
          <w:rPr>
            <w:rStyle w:val="af2"/>
            <w:rFonts w:ascii="Times New Roman" w:hAnsi="Times New Roman" w:hint="eastAsia"/>
            <w:noProof/>
            <w:kern w:val="0"/>
          </w:rPr>
          <w:t>七、投标一览表</w:t>
        </w:r>
        <w:r w:rsidR="005A0EFF" w:rsidRPr="005A0EFF">
          <w:rPr>
            <w:noProof/>
          </w:rPr>
          <w:tab/>
        </w:r>
        <w:r w:rsidRPr="005A0EFF">
          <w:rPr>
            <w:noProof/>
          </w:rPr>
          <w:fldChar w:fldCharType="begin"/>
        </w:r>
        <w:r w:rsidR="005A0EFF" w:rsidRPr="005A0EFF">
          <w:rPr>
            <w:noProof/>
          </w:rPr>
          <w:instrText xml:space="preserve"> PAGEREF _Toc496622656 \h </w:instrText>
        </w:r>
        <w:r w:rsidRPr="005A0EFF">
          <w:rPr>
            <w:noProof/>
          </w:rPr>
        </w:r>
        <w:r w:rsidRPr="005A0EFF">
          <w:rPr>
            <w:noProof/>
          </w:rPr>
          <w:fldChar w:fldCharType="separate"/>
        </w:r>
        <w:r w:rsidR="005A0EFF" w:rsidRPr="005A0EFF">
          <w:rPr>
            <w:noProof/>
          </w:rPr>
          <w:t>26</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57" w:history="1">
        <w:r w:rsidR="005A0EFF" w:rsidRPr="005A0EFF">
          <w:rPr>
            <w:rStyle w:val="af2"/>
            <w:rFonts w:ascii="Times New Roman" w:hAnsi="Times New Roman" w:hint="eastAsia"/>
            <w:noProof/>
            <w:kern w:val="0"/>
          </w:rPr>
          <w:t>八、投标分项报价清单表</w:t>
        </w:r>
        <w:r w:rsidR="005A0EFF" w:rsidRPr="005A0EFF">
          <w:rPr>
            <w:noProof/>
          </w:rPr>
          <w:tab/>
        </w:r>
        <w:r w:rsidRPr="005A0EFF">
          <w:rPr>
            <w:noProof/>
          </w:rPr>
          <w:fldChar w:fldCharType="begin"/>
        </w:r>
        <w:r w:rsidR="005A0EFF" w:rsidRPr="005A0EFF">
          <w:rPr>
            <w:noProof/>
          </w:rPr>
          <w:instrText xml:space="preserve"> PAGEREF _Toc496622657 \h </w:instrText>
        </w:r>
        <w:r w:rsidRPr="005A0EFF">
          <w:rPr>
            <w:noProof/>
          </w:rPr>
        </w:r>
        <w:r w:rsidRPr="005A0EFF">
          <w:rPr>
            <w:noProof/>
          </w:rPr>
          <w:fldChar w:fldCharType="separate"/>
        </w:r>
        <w:r w:rsidR="005A0EFF" w:rsidRPr="005A0EFF">
          <w:rPr>
            <w:noProof/>
          </w:rPr>
          <w:t>27</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58" w:history="1">
        <w:r w:rsidR="005A0EFF" w:rsidRPr="005A0EFF">
          <w:rPr>
            <w:rStyle w:val="af2"/>
            <w:rFonts w:ascii="Times New Roman" w:hAnsi="Times New Roman" w:hint="eastAsia"/>
            <w:noProof/>
            <w:kern w:val="0"/>
          </w:rPr>
          <w:t>九、投标人情况介绍</w:t>
        </w:r>
        <w:r w:rsidR="005A0EFF" w:rsidRPr="005A0EFF">
          <w:rPr>
            <w:noProof/>
          </w:rPr>
          <w:tab/>
        </w:r>
        <w:r w:rsidRPr="005A0EFF">
          <w:rPr>
            <w:noProof/>
          </w:rPr>
          <w:fldChar w:fldCharType="begin"/>
        </w:r>
        <w:r w:rsidR="005A0EFF" w:rsidRPr="005A0EFF">
          <w:rPr>
            <w:noProof/>
          </w:rPr>
          <w:instrText xml:space="preserve"> PAGEREF _Toc496622658 \h </w:instrText>
        </w:r>
        <w:r w:rsidRPr="005A0EFF">
          <w:rPr>
            <w:noProof/>
          </w:rPr>
        </w:r>
        <w:r w:rsidRPr="005A0EFF">
          <w:rPr>
            <w:noProof/>
          </w:rPr>
          <w:fldChar w:fldCharType="separate"/>
        </w:r>
        <w:r w:rsidR="005A0EFF" w:rsidRPr="005A0EFF">
          <w:rPr>
            <w:noProof/>
          </w:rPr>
          <w:t>28</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59" w:history="1">
        <w:r w:rsidR="005A0EFF" w:rsidRPr="005A0EFF">
          <w:rPr>
            <w:rStyle w:val="af2"/>
            <w:rFonts w:ascii="Times New Roman" w:hAnsi="Times New Roman" w:hint="eastAsia"/>
            <w:noProof/>
            <w:kern w:val="0"/>
          </w:rPr>
          <w:t>十、业绩清单</w:t>
        </w:r>
        <w:r w:rsidR="005A0EFF" w:rsidRPr="005A0EFF">
          <w:rPr>
            <w:noProof/>
          </w:rPr>
          <w:tab/>
        </w:r>
        <w:r w:rsidRPr="005A0EFF">
          <w:rPr>
            <w:noProof/>
          </w:rPr>
          <w:fldChar w:fldCharType="begin"/>
        </w:r>
        <w:r w:rsidR="005A0EFF" w:rsidRPr="005A0EFF">
          <w:rPr>
            <w:noProof/>
          </w:rPr>
          <w:instrText xml:space="preserve"> PAGEREF _Toc496622659 \h </w:instrText>
        </w:r>
        <w:r w:rsidRPr="005A0EFF">
          <w:rPr>
            <w:noProof/>
          </w:rPr>
        </w:r>
        <w:r w:rsidRPr="005A0EFF">
          <w:rPr>
            <w:noProof/>
          </w:rPr>
          <w:fldChar w:fldCharType="separate"/>
        </w:r>
        <w:r w:rsidR="005A0EFF" w:rsidRPr="005A0EFF">
          <w:rPr>
            <w:noProof/>
          </w:rPr>
          <w:t>29</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60" w:history="1">
        <w:r w:rsidR="005A0EFF" w:rsidRPr="005A0EFF">
          <w:rPr>
            <w:rStyle w:val="af2"/>
            <w:rFonts w:ascii="Times New Roman" w:hAnsi="Times New Roman" w:hint="eastAsia"/>
            <w:noProof/>
            <w:kern w:val="0"/>
          </w:rPr>
          <w:t>十一、商务条款偏离表</w:t>
        </w:r>
        <w:r w:rsidR="005A0EFF" w:rsidRPr="005A0EFF">
          <w:rPr>
            <w:noProof/>
          </w:rPr>
          <w:tab/>
        </w:r>
        <w:r w:rsidRPr="005A0EFF">
          <w:rPr>
            <w:noProof/>
          </w:rPr>
          <w:fldChar w:fldCharType="begin"/>
        </w:r>
        <w:r w:rsidR="005A0EFF" w:rsidRPr="005A0EFF">
          <w:rPr>
            <w:noProof/>
          </w:rPr>
          <w:instrText xml:space="preserve"> PAGEREF _Toc496622660 \h </w:instrText>
        </w:r>
        <w:r w:rsidRPr="005A0EFF">
          <w:rPr>
            <w:noProof/>
          </w:rPr>
        </w:r>
        <w:r w:rsidRPr="005A0EFF">
          <w:rPr>
            <w:noProof/>
          </w:rPr>
          <w:fldChar w:fldCharType="separate"/>
        </w:r>
        <w:r w:rsidR="005A0EFF" w:rsidRPr="005A0EFF">
          <w:rPr>
            <w:noProof/>
          </w:rPr>
          <w:t>30</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61" w:history="1">
        <w:r w:rsidR="005A0EFF" w:rsidRPr="005A0EFF">
          <w:rPr>
            <w:rStyle w:val="af2"/>
            <w:rFonts w:ascii="Times New Roman" w:hAnsi="Times New Roman" w:hint="eastAsia"/>
            <w:noProof/>
            <w:kern w:val="0"/>
          </w:rPr>
          <w:t>十二、技术规格偏离表</w:t>
        </w:r>
        <w:r w:rsidR="005A0EFF" w:rsidRPr="005A0EFF">
          <w:rPr>
            <w:noProof/>
          </w:rPr>
          <w:tab/>
        </w:r>
        <w:r w:rsidRPr="005A0EFF">
          <w:rPr>
            <w:noProof/>
          </w:rPr>
          <w:fldChar w:fldCharType="begin"/>
        </w:r>
        <w:r w:rsidR="005A0EFF" w:rsidRPr="005A0EFF">
          <w:rPr>
            <w:noProof/>
          </w:rPr>
          <w:instrText xml:space="preserve"> PAGEREF _Toc496622661 \h </w:instrText>
        </w:r>
        <w:r w:rsidRPr="005A0EFF">
          <w:rPr>
            <w:noProof/>
          </w:rPr>
        </w:r>
        <w:r w:rsidRPr="005A0EFF">
          <w:rPr>
            <w:noProof/>
          </w:rPr>
          <w:fldChar w:fldCharType="separate"/>
        </w:r>
        <w:r w:rsidR="005A0EFF" w:rsidRPr="005A0EFF">
          <w:rPr>
            <w:noProof/>
          </w:rPr>
          <w:t>34</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62" w:history="1">
        <w:r w:rsidR="005A0EFF" w:rsidRPr="005A0EFF">
          <w:rPr>
            <w:rStyle w:val="af2"/>
            <w:rFonts w:ascii="Times New Roman" w:hAnsi="Times New Roman" w:hint="eastAsia"/>
            <w:noProof/>
            <w:kern w:val="0"/>
          </w:rPr>
          <w:t>十三、技术保障措施（格式自拟）</w:t>
        </w:r>
        <w:r w:rsidR="005A0EFF" w:rsidRPr="005A0EFF">
          <w:rPr>
            <w:noProof/>
          </w:rPr>
          <w:tab/>
        </w:r>
        <w:r w:rsidRPr="005A0EFF">
          <w:rPr>
            <w:noProof/>
          </w:rPr>
          <w:fldChar w:fldCharType="begin"/>
        </w:r>
        <w:r w:rsidR="005A0EFF" w:rsidRPr="005A0EFF">
          <w:rPr>
            <w:noProof/>
          </w:rPr>
          <w:instrText xml:space="preserve"> PAGEREF _Toc496622662 \h </w:instrText>
        </w:r>
        <w:r w:rsidRPr="005A0EFF">
          <w:rPr>
            <w:noProof/>
          </w:rPr>
        </w:r>
        <w:r w:rsidRPr="005A0EFF">
          <w:rPr>
            <w:noProof/>
          </w:rPr>
          <w:fldChar w:fldCharType="separate"/>
        </w:r>
        <w:r w:rsidR="005A0EFF" w:rsidRPr="005A0EFF">
          <w:rPr>
            <w:noProof/>
          </w:rPr>
          <w:t>41</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63" w:history="1">
        <w:r w:rsidR="005A0EFF" w:rsidRPr="005A0EFF">
          <w:rPr>
            <w:rStyle w:val="af2"/>
            <w:rFonts w:ascii="Times New Roman" w:hAnsi="Times New Roman" w:hint="eastAsia"/>
            <w:noProof/>
            <w:kern w:val="0"/>
          </w:rPr>
          <w:t>十四、质量（完成时间、安全、环保）保障措施及方案（格式自拟）</w:t>
        </w:r>
        <w:r w:rsidR="005A0EFF" w:rsidRPr="005A0EFF">
          <w:rPr>
            <w:noProof/>
          </w:rPr>
          <w:tab/>
        </w:r>
        <w:r w:rsidRPr="005A0EFF">
          <w:rPr>
            <w:noProof/>
          </w:rPr>
          <w:fldChar w:fldCharType="begin"/>
        </w:r>
        <w:r w:rsidR="005A0EFF" w:rsidRPr="005A0EFF">
          <w:rPr>
            <w:noProof/>
          </w:rPr>
          <w:instrText xml:space="preserve"> PAGEREF _Toc496622663 \h </w:instrText>
        </w:r>
        <w:r w:rsidRPr="005A0EFF">
          <w:rPr>
            <w:noProof/>
          </w:rPr>
        </w:r>
        <w:r w:rsidRPr="005A0EFF">
          <w:rPr>
            <w:noProof/>
          </w:rPr>
          <w:fldChar w:fldCharType="separate"/>
        </w:r>
        <w:r w:rsidR="005A0EFF" w:rsidRPr="005A0EFF">
          <w:rPr>
            <w:noProof/>
          </w:rPr>
          <w:t>41</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64" w:history="1">
        <w:r w:rsidR="005A0EFF" w:rsidRPr="005A0EFF">
          <w:rPr>
            <w:rStyle w:val="af2"/>
            <w:rFonts w:ascii="Times New Roman" w:hAnsi="Times New Roman" w:hint="eastAsia"/>
            <w:noProof/>
            <w:kern w:val="0"/>
          </w:rPr>
          <w:t>十五、培训计划（格式自拟）</w:t>
        </w:r>
        <w:r w:rsidR="005A0EFF" w:rsidRPr="005A0EFF">
          <w:rPr>
            <w:noProof/>
          </w:rPr>
          <w:tab/>
        </w:r>
        <w:r w:rsidRPr="005A0EFF">
          <w:rPr>
            <w:noProof/>
          </w:rPr>
          <w:fldChar w:fldCharType="begin"/>
        </w:r>
        <w:r w:rsidR="005A0EFF" w:rsidRPr="005A0EFF">
          <w:rPr>
            <w:noProof/>
          </w:rPr>
          <w:instrText xml:space="preserve"> PAGEREF _Toc496622664 \h </w:instrText>
        </w:r>
        <w:r w:rsidRPr="005A0EFF">
          <w:rPr>
            <w:noProof/>
          </w:rPr>
        </w:r>
        <w:r w:rsidRPr="005A0EFF">
          <w:rPr>
            <w:noProof/>
          </w:rPr>
          <w:fldChar w:fldCharType="separate"/>
        </w:r>
        <w:r w:rsidR="005A0EFF" w:rsidRPr="005A0EFF">
          <w:rPr>
            <w:noProof/>
          </w:rPr>
          <w:t>41</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65" w:history="1">
        <w:r w:rsidR="005A0EFF" w:rsidRPr="005A0EFF">
          <w:rPr>
            <w:rStyle w:val="af2"/>
            <w:rFonts w:ascii="Times New Roman" w:hAnsi="Times New Roman" w:hint="eastAsia"/>
            <w:noProof/>
            <w:kern w:val="0"/>
          </w:rPr>
          <w:t>十六、售后服务方案（格式自拟）</w:t>
        </w:r>
        <w:r w:rsidR="005A0EFF" w:rsidRPr="005A0EFF">
          <w:rPr>
            <w:noProof/>
          </w:rPr>
          <w:tab/>
        </w:r>
        <w:r w:rsidRPr="005A0EFF">
          <w:rPr>
            <w:noProof/>
          </w:rPr>
          <w:fldChar w:fldCharType="begin"/>
        </w:r>
        <w:r w:rsidR="005A0EFF" w:rsidRPr="005A0EFF">
          <w:rPr>
            <w:noProof/>
          </w:rPr>
          <w:instrText xml:space="preserve"> PAGEREF _Toc496622665 \h </w:instrText>
        </w:r>
        <w:r w:rsidRPr="005A0EFF">
          <w:rPr>
            <w:noProof/>
          </w:rPr>
        </w:r>
        <w:r w:rsidRPr="005A0EFF">
          <w:rPr>
            <w:noProof/>
          </w:rPr>
          <w:fldChar w:fldCharType="separate"/>
        </w:r>
        <w:r w:rsidR="005A0EFF" w:rsidRPr="005A0EFF">
          <w:rPr>
            <w:noProof/>
          </w:rPr>
          <w:t>41</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66" w:history="1">
        <w:r w:rsidR="005A0EFF" w:rsidRPr="005A0EFF">
          <w:rPr>
            <w:rStyle w:val="af2"/>
            <w:rFonts w:ascii="Times New Roman" w:hAnsi="Times New Roman" w:hint="eastAsia"/>
            <w:noProof/>
            <w:kern w:val="0"/>
          </w:rPr>
          <w:t>十七、未侵犯他人知识产权的声明</w:t>
        </w:r>
        <w:r w:rsidR="005A0EFF" w:rsidRPr="005A0EFF">
          <w:rPr>
            <w:noProof/>
          </w:rPr>
          <w:tab/>
        </w:r>
        <w:r w:rsidRPr="005A0EFF">
          <w:rPr>
            <w:noProof/>
          </w:rPr>
          <w:fldChar w:fldCharType="begin"/>
        </w:r>
        <w:r w:rsidR="005A0EFF" w:rsidRPr="005A0EFF">
          <w:rPr>
            <w:noProof/>
          </w:rPr>
          <w:instrText xml:space="preserve"> PAGEREF _Toc496622666 \h </w:instrText>
        </w:r>
        <w:r w:rsidRPr="005A0EFF">
          <w:rPr>
            <w:noProof/>
          </w:rPr>
        </w:r>
        <w:r w:rsidRPr="005A0EFF">
          <w:rPr>
            <w:noProof/>
          </w:rPr>
          <w:fldChar w:fldCharType="separate"/>
        </w:r>
        <w:r w:rsidR="005A0EFF" w:rsidRPr="005A0EFF">
          <w:rPr>
            <w:noProof/>
          </w:rPr>
          <w:t>42</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67" w:history="1">
        <w:r w:rsidR="005A0EFF" w:rsidRPr="005A0EFF">
          <w:rPr>
            <w:rStyle w:val="af2"/>
            <w:rFonts w:ascii="Times New Roman" w:hAnsi="Times New Roman" w:hint="eastAsia"/>
            <w:noProof/>
            <w:kern w:val="0"/>
          </w:rPr>
          <w:t>十八、无违法违规行为承诺函</w:t>
        </w:r>
        <w:r w:rsidR="005A0EFF" w:rsidRPr="005A0EFF">
          <w:rPr>
            <w:noProof/>
          </w:rPr>
          <w:tab/>
        </w:r>
        <w:r w:rsidRPr="005A0EFF">
          <w:rPr>
            <w:noProof/>
          </w:rPr>
          <w:fldChar w:fldCharType="begin"/>
        </w:r>
        <w:r w:rsidR="005A0EFF" w:rsidRPr="005A0EFF">
          <w:rPr>
            <w:noProof/>
          </w:rPr>
          <w:instrText xml:space="preserve"> PAGEREF _Toc496622667 \h </w:instrText>
        </w:r>
        <w:r w:rsidRPr="005A0EFF">
          <w:rPr>
            <w:noProof/>
          </w:rPr>
        </w:r>
        <w:r w:rsidRPr="005A0EFF">
          <w:rPr>
            <w:noProof/>
          </w:rPr>
          <w:fldChar w:fldCharType="separate"/>
        </w:r>
        <w:r w:rsidR="005A0EFF" w:rsidRPr="005A0EFF">
          <w:rPr>
            <w:noProof/>
          </w:rPr>
          <w:t>43</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68" w:history="1">
        <w:r w:rsidR="005A0EFF" w:rsidRPr="005A0EFF">
          <w:rPr>
            <w:rStyle w:val="af2"/>
            <w:rFonts w:ascii="Times New Roman" w:hAnsi="Times New Roman" w:hint="eastAsia"/>
            <w:noProof/>
            <w:kern w:val="0"/>
          </w:rPr>
          <w:t>十九、诚信良好的承诺函</w:t>
        </w:r>
        <w:r w:rsidR="005A0EFF" w:rsidRPr="005A0EFF">
          <w:rPr>
            <w:noProof/>
          </w:rPr>
          <w:tab/>
        </w:r>
        <w:r w:rsidRPr="005A0EFF">
          <w:rPr>
            <w:noProof/>
          </w:rPr>
          <w:fldChar w:fldCharType="begin"/>
        </w:r>
        <w:r w:rsidR="005A0EFF" w:rsidRPr="005A0EFF">
          <w:rPr>
            <w:noProof/>
          </w:rPr>
          <w:instrText xml:space="preserve"> PAGEREF _Toc496622668 \h </w:instrText>
        </w:r>
        <w:r w:rsidRPr="005A0EFF">
          <w:rPr>
            <w:noProof/>
          </w:rPr>
        </w:r>
        <w:r w:rsidRPr="005A0EFF">
          <w:rPr>
            <w:noProof/>
          </w:rPr>
          <w:fldChar w:fldCharType="separate"/>
        </w:r>
        <w:r w:rsidR="005A0EFF" w:rsidRPr="005A0EFF">
          <w:rPr>
            <w:noProof/>
          </w:rPr>
          <w:t>44</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69" w:history="1">
        <w:r w:rsidR="005A0EFF" w:rsidRPr="005A0EFF">
          <w:rPr>
            <w:rStyle w:val="af2"/>
            <w:rFonts w:ascii="Times New Roman" w:hAnsi="Times New Roman" w:hint="eastAsia"/>
            <w:noProof/>
            <w:kern w:val="0"/>
          </w:rPr>
          <w:t>二十、保证金退还表</w:t>
        </w:r>
        <w:r w:rsidR="005A0EFF" w:rsidRPr="005A0EFF">
          <w:rPr>
            <w:noProof/>
          </w:rPr>
          <w:tab/>
        </w:r>
        <w:r w:rsidRPr="005A0EFF">
          <w:rPr>
            <w:noProof/>
          </w:rPr>
          <w:fldChar w:fldCharType="begin"/>
        </w:r>
        <w:r w:rsidR="005A0EFF" w:rsidRPr="005A0EFF">
          <w:rPr>
            <w:noProof/>
          </w:rPr>
          <w:instrText xml:space="preserve"> PAGEREF _Toc496622669 \h </w:instrText>
        </w:r>
        <w:r w:rsidRPr="005A0EFF">
          <w:rPr>
            <w:noProof/>
          </w:rPr>
        </w:r>
        <w:r w:rsidRPr="005A0EFF">
          <w:rPr>
            <w:noProof/>
          </w:rPr>
          <w:fldChar w:fldCharType="separate"/>
        </w:r>
        <w:r w:rsidR="005A0EFF" w:rsidRPr="005A0EFF">
          <w:rPr>
            <w:noProof/>
          </w:rPr>
          <w:t>45</w:t>
        </w:r>
        <w:r w:rsidRPr="005A0EFF">
          <w:rPr>
            <w:noProof/>
          </w:rPr>
          <w:fldChar w:fldCharType="end"/>
        </w:r>
      </w:hyperlink>
    </w:p>
    <w:p w:rsidR="005A0EFF" w:rsidRPr="005A0EFF" w:rsidRDefault="009122EC" w:rsidP="005A0EFF">
      <w:pPr>
        <w:pStyle w:val="20"/>
        <w:tabs>
          <w:tab w:val="right" w:leader="dot" w:pos="8296"/>
        </w:tabs>
        <w:spacing w:after="65"/>
        <w:ind w:left="480"/>
        <w:rPr>
          <w:noProof/>
          <w:sz w:val="21"/>
        </w:rPr>
      </w:pPr>
      <w:hyperlink w:anchor="_Toc496622670" w:history="1">
        <w:r w:rsidR="005A0EFF" w:rsidRPr="005A0EFF">
          <w:rPr>
            <w:rStyle w:val="af2"/>
            <w:rFonts w:ascii="Times New Roman" w:hAnsi="Times New Roman" w:hint="eastAsia"/>
            <w:noProof/>
            <w:kern w:val="0"/>
          </w:rPr>
          <w:t>二十一、投标人认为需要加以说明的其他内容</w:t>
        </w:r>
        <w:r w:rsidR="005A0EFF" w:rsidRPr="005A0EFF">
          <w:rPr>
            <w:noProof/>
          </w:rPr>
          <w:tab/>
        </w:r>
        <w:r w:rsidRPr="005A0EFF">
          <w:rPr>
            <w:noProof/>
          </w:rPr>
          <w:fldChar w:fldCharType="begin"/>
        </w:r>
        <w:r w:rsidR="005A0EFF" w:rsidRPr="005A0EFF">
          <w:rPr>
            <w:noProof/>
          </w:rPr>
          <w:instrText xml:space="preserve"> PAGEREF _Toc496622670 \h </w:instrText>
        </w:r>
        <w:r w:rsidRPr="005A0EFF">
          <w:rPr>
            <w:noProof/>
          </w:rPr>
        </w:r>
        <w:r w:rsidRPr="005A0EFF">
          <w:rPr>
            <w:noProof/>
          </w:rPr>
          <w:fldChar w:fldCharType="separate"/>
        </w:r>
        <w:r w:rsidR="005A0EFF" w:rsidRPr="005A0EFF">
          <w:rPr>
            <w:noProof/>
          </w:rPr>
          <w:t>46</w:t>
        </w:r>
        <w:r w:rsidRPr="005A0EFF">
          <w:rPr>
            <w:noProof/>
          </w:rPr>
          <w:fldChar w:fldCharType="end"/>
        </w:r>
      </w:hyperlink>
    </w:p>
    <w:p w:rsidR="005A0EFF" w:rsidRPr="005A0EFF" w:rsidRDefault="009122EC" w:rsidP="005A0EFF">
      <w:pPr>
        <w:pStyle w:val="10"/>
        <w:tabs>
          <w:tab w:val="right" w:leader="dot" w:pos="8296"/>
        </w:tabs>
        <w:spacing w:after="65"/>
        <w:rPr>
          <w:noProof/>
          <w:sz w:val="21"/>
        </w:rPr>
      </w:pPr>
      <w:hyperlink w:anchor="_Toc496622671" w:history="1">
        <w:r w:rsidR="005A0EFF" w:rsidRPr="005A0EFF">
          <w:rPr>
            <w:rStyle w:val="af2"/>
            <w:rFonts w:ascii="Times New Roman" w:hAnsi="Times New Roman" w:cs="Times New Roman" w:hint="eastAsia"/>
            <w:noProof/>
          </w:rPr>
          <w:t>第二册项目通用篇（投标人须知）</w:t>
        </w:r>
        <w:r w:rsidR="005A0EFF" w:rsidRPr="005A0EFF">
          <w:rPr>
            <w:noProof/>
          </w:rPr>
          <w:tab/>
        </w:r>
        <w:r w:rsidRPr="005A0EFF">
          <w:rPr>
            <w:noProof/>
          </w:rPr>
          <w:fldChar w:fldCharType="begin"/>
        </w:r>
        <w:r w:rsidR="005A0EFF" w:rsidRPr="005A0EFF">
          <w:rPr>
            <w:noProof/>
          </w:rPr>
          <w:instrText xml:space="preserve"> PAGEREF _Toc496622671 \h </w:instrText>
        </w:r>
        <w:r w:rsidRPr="005A0EFF">
          <w:rPr>
            <w:noProof/>
          </w:rPr>
        </w:r>
        <w:r w:rsidRPr="005A0EFF">
          <w:rPr>
            <w:noProof/>
          </w:rPr>
          <w:fldChar w:fldCharType="separate"/>
        </w:r>
        <w:r w:rsidR="005A0EFF" w:rsidRPr="005A0EFF">
          <w:rPr>
            <w:noProof/>
          </w:rPr>
          <w:t>47</w:t>
        </w:r>
        <w:r w:rsidRPr="005A0EFF">
          <w:rPr>
            <w:noProof/>
          </w:rPr>
          <w:fldChar w:fldCharType="end"/>
        </w:r>
      </w:hyperlink>
    </w:p>
    <w:p w:rsidR="005A0EFF" w:rsidRPr="005A0EFF" w:rsidRDefault="009122EC" w:rsidP="005A0EFF">
      <w:pPr>
        <w:pStyle w:val="10"/>
        <w:tabs>
          <w:tab w:val="left" w:pos="1050"/>
          <w:tab w:val="right" w:leader="dot" w:pos="8296"/>
        </w:tabs>
        <w:spacing w:after="65"/>
        <w:rPr>
          <w:noProof/>
          <w:sz w:val="21"/>
        </w:rPr>
      </w:pPr>
      <w:hyperlink w:anchor="_Toc496622672" w:history="1">
        <w:r w:rsidR="005A0EFF" w:rsidRPr="005A0EFF">
          <w:rPr>
            <w:rStyle w:val="af2"/>
            <w:rFonts w:hint="eastAsia"/>
            <w:noProof/>
          </w:rPr>
          <w:t>第六章</w:t>
        </w:r>
        <w:r w:rsidR="005A0EFF" w:rsidRPr="005A0EFF">
          <w:rPr>
            <w:noProof/>
            <w:sz w:val="21"/>
          </w:rPr>
          <w:tab/>
        </w:r>
        <w:r w:rsidR="005A0EFF" w:rsidRPr="005A0EFF">
          <w:rPr>
            <w:rStyle w:val="af2"/>
            <w:rFonts w:hint="eastAsia"/>
            <w:noProof/>
          </w:rPr>
          <w:t>总则与定义</w:t>
        </w:r>
        <w:r w:rsidR="005A0EFF" w:rsidRPr="005A0EFF">
          <w:rPr>
            <w:noProof/>
          </w:rPr>
          <w:tab/>
        </w:r>
        <w:r w:rsidRPr="005A0EFF">
          <w:rPr>
            <w:noProof/>
          </w:rPr>
          <w:fldChar w:fldCharType="begin"/>
        </w:r>
        <w:r w:rsidR="005A0EFF" w:rsidRPr="005A0EFF">
          <w:rPr>
            <w:noProof/>
          </w:rPr>
          <w:instrText xml:space="preserve"> PAGEREF _Toc496622672 \h </w:instrText>
        </w:r>
        <w:r w:rsidRPr="005A0EFF">
          <w:rPr>
            <w:noProof/>
          </w:rPr>
        </w:r>
        <w:r w:rsidRPr="005A0EFF">
          <w:rPr>
            <w:noProof/>
          </w:rPr>
          <w:fldChar w:fldCharType="separate"/>
        </w:r>
        <w:r w:rsidR="005A0EFF" w:rsidRPr="005A0EFF">
          <w:rPr>
            <w:noProof/>
          </w:rPr>
          <w:t>47</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73" w:history="1">
        <w:r w:rsidR="005A0EFF" w:rsidRPr="005A0EFF">
          <w:rPr>
            <w:rStyle w:val="af2"/>
            <w:rFonts w:ascii="Times New Roman" w:eastAsia="宋体" w:hAnsi="Times New Roman" w:cs="Times New Roman"/>
            <w:noProof/>
            <w:kern w:val="0"/>
          </w:rPr>
          <w:t>1</w:t>
        </w:r>
        <w:r w:rsidR="005A0EFF" w:rsidRPr="005A0EFF">
          <w:rPr>
            <w:rStyle w:val="af2"/>
            <w:rFonts w:ascii="Times New Roman" w:eastAsia="宋体" w:hAnsi="Times New Roman" w:cs="Times New Roman" w:hint="eastAsia"/>
            <w:noProof/>
            <w:kern w:val="0"/>
          </w:rPr>
          <w:t>．总则</w:t>
        </w:r>
        <w:r w:rsidR="005A0EFF" w:rsidRPr="005A0EFF">
          <w:rPr>
            <w:noProof/>
          </w:rPr>
          <w:tab/>
        </w:r>
        <w:r w:rsidRPr="005A0EFF">
          <w:rPr>
            <w:noProof/>
          </w:rPr>
          <w:fldChar w:fldCharType="begin"/>
        </w:r>
        <w:r w:rsidR="005A0EFF" w:rsidRPr="005A0EFF">
          <w:rPr>
            <w:noProof/>
          </w:rPr>
          <w:instrText xml:space="preserve"> PAGEREF _Toc496622673 \h </w:instrText>
        </w:r>
        <w:r w:rsidRPr="005A0EFF">
          <w:rPr>
            <w:noProof/>
          </w:rPr>
        </w:r>
        <w:r w:rsidRPr="005A0EFF">
          <w:rPr>
            <w:noProof/>
          </w:rPr>
          <w:fldChar w:fldCharType="separate"/>
        </w:r>
        <w:r w:rsidR="005A0EFF" w:rsidRPr="005A0EFF">
          <w:rPr>
            <w:noProof/>
          </w:rPr>
          <w:t>47</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74" w:history="1">
        <w:r w:rsidR="005A0EFF" w:rsidRPr="005A0EFF">
          <w:rPr>
            <w:rStyle w:val="af2"/>
            <w:rFonts w:ascii="Times New Roman" w:eastAsia="宋体" w:hAnsi="Times New Roman" w:cs="Times New Roman"/>
            <w:noProof/>
            <w:kern w:val="0"/>
          </w:rPr>
          <w:t>2</w:t>
        </w:r>
        <w:r w:rsidR="005A0EFF" w:rsidRPr="005A0EFF">
          <w:rPr>
            <w:rStyle w:val="af2"/>
            <w:rFonts w:ascii="Times New Roman" w:eastAsia="宋体" w:hAnsi="Times New Roman" w:cs="Times New Roman" w:hint="eastAsia"/>
            <w:noProof/>
            <w:kern w:val="0"/>
          </w:rPr>
          <w:t>．定义</w:t>
        </w:r>
        <w:r w:rsidR="005A0EFF" w:rsidRPr="005A0EFF">
          <w:rPr>
            <w:noProof/>
          </w:rPr>
          <w:tab/>
        </w:r>
        <w:r w:rsidRPr="005A0EFF">
          <w:rPr>
            <w:noProof/>
          </w:rPr>
          <w:fldChar w:fldCharType="begin"/>
        </w:r>
        <w:r w:rsidR="005A0EFF" w:rsidRPr="005A0EFF">
          <w:rPr>
            <w:noProof/>
          </w:rPr>
          <w:instrText xml:space="preserve"> PAGEREF _Toc496622674 \h </w:instrText>
        </w:r>
        <w:r w:rsidRPr="005A0EFF">
          <w:rPr>
            <w:noProof/>
          </w:rPr>
        </w:r>
        <w:r w:rsidRPr="005A0EFF">
          <w:rPr>
            <w:noProof/>
          </w:rPr>
          <w:fldChar w:fldCharType="separate"/>
        </w:r>
        <w:r w:rsidR="005A0EFF" w:rsidRPr="005A0EFF">
          <w:rPr>
            <w:noProof/>
          </w:rPr>
          <w:t>47</w:t>
        </w:r>
        <w:r w:rsidRPr="005A0EFF">
          <w:rPr>
            <w:noProof/>
          </w:rPr>
          <w:fldChar w:fldCharType="end"/>
        </w:r>
      </w:hyperlink>
    </w:p>
    <w:p w:rsidR="005A0EFF" w:rsidRPr="005A0EFF" w:rsidRDefault="009122EC" w:rsidP="005A0EFF">
      <w:pPr>
        <w:pStyle w:val="10"/>
        <w:tabs>
          <w:tab w:val="left" w:pos="1050"/>
          <w:tab w:val="right" w:leader="dot" w:pos="8296"/>
        </w:tabs>
        <w:spacing w:after="65"/>
        <w:rPr>
          <w:noProof/>
          <w:sz w:val="21"/>
        </w:rPr>
      </w:pPr>
      <w:hyperlink w:anchor="_Toc496622675" w:history="1">
        <w:r w:rsidR="005A0EFF" w:rsidRPr="005A0EFF">
          <w:rPr>
            <w:rStyle w:val="af2"/>
            <w:rFonts w:hint="eastAsia"/>
            <w:noProof/>
          </w:rPr>
          <w:t>第七章</w:t>
        </w:r>
        <w:r w:rsidR="005A0EFF" w:rsidRPr="005A0EFF">
          <w:rPr>
            <w:noProof/>
            <w:sz w:val="21"/>
          </w:rPr>
          <w:tab/>
        </w:r>
        <w:r w:rsidR="005A0EFF" w:rsidRPr="005A0EFF">
          <w:rPr>
            <w:rStyle w:val="af2"/>
            <w:rFonts w:hint="eastAsia"/>
            <w:noProof/>
          </w:rPr>
          <w:t>招标文件</w:t>
        </w:r>
        <w:r w:rsidR="005A0EFF" w:rsidRPr="005A0EFF">
          <w:rPr>
            <w:noProof/>
          </w:rPr>
          <w:tab/>
        </w:r>
        <w:r w:rsidRPr="005A0EFF">
          <w:rPr>
            <w:noProof/>
          </w:rPr>
          <w:fldChar w:fldCharType="begin"/>
        </w:r>
        <w:r w:rsidR="005A0EFF" w:rsidRPr="005A0EFF">
          <w:rPr>
            <w:noProof/>
          </w:rPr>
          <w:instrText xml:space="preserve"> PAGEREF _Toc496622675 \h </w:instrText>
        </w:r>
        <w:r w:rsidRPr="005A0EFF">
          <w:rPr>
            <w:noProof/>
          </w:rPr>
        </w:r>
        <w:r w:rsidRPr="005A0EFF">
          <w:rPr>
            <w:noProof/>
          </w:rPr>
          <w:fldChar w:fldCharType="separate"/>
        </w:r>
        <w:r w:rsidR="005A0EFF" w:rsidRPr="005A0EFF">
          <w:rPr>
            <w:noProof/>
          </w:rPr>
          <w:t>50</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76" w:history="1">
        <w:r w:rsidR="005A0EFF" w:rsidRPr="005A0EFF">
          <w:rPr>
            <w:rStyle w:val="af2"/>
            <w:rFonts w:ascii="Times New Roman" w:eastAsia="宋体" w:hAnsi="Times New Roman" w:cs="Times New Roman"/>
            <w:noProof/>
            <w:kern w:val="0"/>
          </w:rPr>
          <w:t>3</w:t>
        </w:r>
        <w:r w:rsidR="005A0EFF" w:rsidRPr="005A0EFF">
          <w:rPr>
            <w:rStyle w:val="af2"/>
            <w:rFonts w:ascii="Times New Roman" w:eastAsia="宋体" w:hAnsi="Times New Roman" w:cs="Times New Roman" w:hint="eastAsia"/>
            <w:noProof/>
            <w:kern w:val="0"/>
          </w:rPr>
          <w:t>．招标文件的编制与组成</w:t>
        </w:r>
        <w:r w:rsidR="005A0EFF" w:rsidRPr="005A0EFF">
          <w:rPr>
            <w:noProof/>
          </w:rPr>
          <w:tab/>
        </w:r>
        <w:r w:rsidRPr="005A0EFF">
          <w:rPr>
            <w:noProof/>
          </w:rPr>
          <w:fldChar w:fldCharType="begin"/>
        </w:r>
        <w:r w:rsidR="005A0EFF" w:rsidRPr="005A0EFF">
          <w:rPr>
            <w:noProof/>
          </w:rPr>
          <w:instrText xml:space="preserve"> PAGEREF _Toc496622676 \h </w:instrText>
        </w:r>
        <w:r w:rsidRPr="005A0EFF">
          <w:rPr>
            <w:noProof/>
          </w:rPr>
        </w:r>
        <w:r w:rsidRPr="005A0EFF">
          <w:rPr>
            <w:noProof/>
          </w:rPr>
          <w:fldChar w:fldCharType="separate"/>
        </w:r>
        <w:r w:rsidR="005A0EFF" w:rsidRPr="005A0EFF">
          <w:rPr>
            <w:noProof/>
          </w:rPr>
          <w:t>50</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77" w:history="1">
        <w:r w:rsidR="005A0EFF" w:rsidRPr="005A0EFF">
          <w:rPr>
            <w:rStyle w:val="af2"/>
            <w:rFonts w:ascii="Times New Roman" w:eastAsia="宋体" w:hAnsi="Times New Roman" w:cs="Times New Roman"/>
            <w:noProof/>
            <w:kern w:val="0"/>
          </w:rPr>
          <w:t>4</w:t>
        </w:r>
        <w:r w:rsidR="005A0EFF" w:rsidRPr="005A0EFF">
          <w:rPr>
            <w:rStyle w:val="af2"/>
            <w:rFonts w:ascii="Times New Roman" w:eastAsia="宋体" w:hAnsi="Times New Roman" w:cs="Times New Roman" w:hint="eastAsia"/>
            <w:noProof/>
            <w:kern w:val="0"/>
          </w:rPr>
          <w:t>．招标文件的澄清</w:t>
        </w:r>
        <w:r w:rsidR="005A0EFF" w:rsidRPr="005A0EFF">
          <w:rPr>
            <w:noProof/>
          </w:rPr>
          <w:tab/>
        </w:r>
        <w:r w:rsidRPr="005A0EFF">
          <w:rPr>
            <w:noProof/>
          </w:rPr>
          <w:fldChar w:fldCharType="begin"/>
        </w:r>
        <w:r w:rsidR="005A0EFF" w:rsidRPr="005A0EFF">
          <w:rPr>
            <w:noProof/>
          </w:rPr>
          <w:instrText xml:space="preserve"> PAGEREF _Toc496622677 \h </w:instrText>
        </w:r>
        <w:r w:rsidRPr="005A0EFF">
          <w:rPr>
            <w:noProof/>
          </w:rPr>
        </w:r>
        <w:r w:rsidRPr="005A0EFF">
          <w:rPr>
            <w:noProof/>
          </w:rPr>
          <w:fldChar w:fldCharType="separate"/>
        </w:r>
        <w:r w:rsidR="005A0EFF" w:rsidRPr="005A0EFF">
          <w:rPr>
            <w:noProof/>
          </w:rPr>
          <w:t>51</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78" w:history="1">
        <w:r w:rsidR="005A0EFF" w:rsidRPr="005A0EFF">
          <w:rPr>
            <w:rStyle w:val="af2"/>
            <w:rFonts w:ascii="Times New Roman" w:eastAsia="宋体" w:hAnsi="Times New Roman" w:cs="Times New Roman"/>
            <w:noProof/>
            <w:kern w:val="0"/>
          </w:rPr>
          <w:t>5</w:t>
        </w:r>
        <w:r w:rsidR="005A0EFF" w:rsidRPr="005A0EFF">
          <w:rPr>
            <w:rStyle w:val="af2"/>
            <w:rFonts w:ascii="Times New Roman" w:eastAsia="宋体" w:hAnsi="Times New Roman" w:cs="Times New Roman" w:hint="eastAsia"/>
            <w:noProof/>
            <w:kern w:val="0"/>
          </w:rPr>
          <w:t>．招标文件的修改</w:t>
        </w:r>
        <w:r w:rsidR="005A0EFF" w:rsidRPr="005A0EFF">
          <w:rPr>
            <w:noProof/>
          </w:rPr>
          <w:tab/>
        </w:r>
        <w:r w:rsidRPr="005A0EFF">
          <w:rPr>
            <w:noProof/>
          </w:rPr>
          <w:fldChar w:fldCharType="begin"/>
        </w:r>
        <w:r w:rsidR="005A0EFF" w:rsidRPr="005A0EFF">
          <w:rPr>
            <w:noProof/>
          </w:rPr>
          <w:instrText xml:space="preserve"> PAGEREF _Toc496622678 \h </w:instrText>
        </w:r>
        <w:r w:rsidRPr="005A0EFF">
          <w:rPr>
            <w:noProof/>
          </w:rPr>
        </w:r>
        <w:r w:rsidRPr="005A0EFF">
          <w:rPr>
            <w:noProof/>
          </w:rPr>
          <w:fldChar w:fldCharType="separate"/>
        </w:r>
        <w:r w:rsidR="005A0EFF" w:rsidRPr="005A0EFF">
          <w:rPr>
            <w:noProof/>
          </w:rPr>
          <w:t>51</w:t>
        </w:r>
        <w:r w:rsidRPr="005A0EFF">
          <w:rPr>
            <w:noProof/>
          </w:rPr>
          <w:fldChar w:fldCharType="end"/>
        </w:r>
      </w:hyperlink>
    </w:p>
    <w:p w:rsidR="005A0EFF" w:rsidRPr="005A0EFF" w:rsidRDefault="009122EC" w:rsidP="005A0EFF">
      <w:pPr>
        <w:pStyle w:val="10"/>
        <w:tabs>
          <w:tab w:val="left" w:pos="1050"/>
          <w:tab w:val="right" w:leader="dot" w:pos="8296"/>
        </w:tabs>
        <w:spacing w:after="65"/>
        <w:rPr>
          <w:noProof/>
          <w:sz w:val="21"/>
        </w:rPr>
      </w:pPr>
      <w:hyperlink w:anchor="_Toc496622679" w:history="1">
        <w:r w:rsidR="005A0EFF" w:rsidRPr="005A0EFF">
          <w:rPr>
            <w:rStyle w:val="af2"/>
            <w:rFonts w:hint="eastAsia"/>
            <w:noProof/>
          </w:rPr>
          <w:t>第八章</w:t>
        </w:r>
        <w:r w:rsidR="005A0EFF" w:rsidRPr="005A0EFF">
          <w:rPr>
            <w:noProof/>
            <w:sz w:val="21"/>
          </w:rPr>
          <w:tab/>
        </w:r>
        <w:r w:rsidR="005A0EFF" w:rsidRPr="005A0EFF">
          <w:rPr>
            <w:rStyle w:val="af2"/>
            <w:rFonts w:hint="eastAsia"/>
            <w:noProof/>
          </w:rPr>
          <w:t>投标文件的编制</w:t>
        </w:r>
        <w:r w:rsidR="005A0EFF" w:rsidRPr="005A0EFF">
          <w:rPr>
            <w:noProof/>
          </w:rPr>
          <w:tab/>
        </w:r>
        <w:r w:rsidRPr="005A0EFF">
          <w:rPr>
            <w:noProof/>
          </w:rPr>
          <w:fldChar w:fldCharType="begin"/>
        </w:r>
        <w:r w:rsidR="005A0EFF" w:rsidRPr="005A0EFF">
          <w:rPr>
            <w:noProof/>
          </w:rPr>
          <w:instrText xml:space="preserve"> PAGEREF _Toc496622679 \h </w:instrText>
        </w:r>
        <w:r w:rsidRPr="005A0EFF">
          <w:rPr>
            <w:noProof/>
          </w:rPr>
        </w:r>
        <w:r w:rsidRPr="005A0EFF">
          <w:rPr>
            <w:noProof/>
          </w:rPr>
          <w:fldChar w:fldCharType="separate"/>
        </w:r>
        <w:r w:rsidR="005A0EFF" w:rsidRPr="005A0EFF">
          <w:rPr>
            <w:noProof/>
          </w:rPr>
          <w:t>51</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80" w:history="1">
        <w:r w:rsidR="005A0EFF" w:rsidRPr="005A0EFF">
          <w:rPr>
            <w:rStyle w:val="af2"/>
            <w:rFonts w:ascii="Times New Roman" w:eastAsia="宋体" w:hAnsi="Times New Roman" w:cs="Times New Roman"/>
            <w:noProof/>
            <w:kern w:val="0"/>
          </w:rPr>
          <w:t>6</w:t>
        </w:r>
        <w:r w:rsidR="005A0EFF" w:rsidRPr="005A0EFF">
          <w:rPr>
            <w:rStyle w:val="af2"/>
            <w:rFonts w:ascii="Times New Roman" w:eastAsia="宋体" w:hAnsi="Times New Roman" w:cs="Times New Roman" w:hint="eastAsia"/>
            <w:noProof/>
            <w:kern w:val="0"/>
          </w:rPr>
          <w:t>．投标的语言</w:t>
        </w:r>
        <w:r w:rsidR="005A0EFF" w:rsidRPr="005A0EFF">
          <w:rPr>
            <w:noProof/>
          </w:rPr>
          <w:tab/>
        </w:r>
        <w:r w:rsidRPr="005A0EFF">
          <w:rPr>
            <w:noProof/>
          </w:rPr>
          <w:fldChar w:fldCharType="begin"/>
        </w:r>
        <w:r w:rsidR="005A0EFF" w:rsidRPr="005A0EFF">
          <w:rPr>
            <w:noProof/>
          </w:rPr>
          <w:instrText xml:space="preserve"> PAGEREF _Toc496622680 \h </w:instrText>
        </w:r>
        <w:r w:rsidRPr="005A0EFF">
          <w:rPr>
            <w:noProof/>
          </w:rPr>
        </w:r>
        <w:r w:rsidRPr="005A0EFF">
          <w:rPr>
            <w:noProof/>
          </w:rPr>
          <w:fldChar w:fldCharType="separate"/>
        </w:r>
        <w:r w:rsidR="005A0EFF" w:rsidRPr="005A0EFF">
          <w:rPr>
            <w:noProof/>
          </w:rPr>
          <w:t>51</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81" w:history="1">
        <w:r w:rsidR="005A0EFF" w:rsidRPr="005A0EFF">
          <w:rPr>
            <w:rStyle w:val="af2"/>
            <w:rFonts w:ascii="Times New Roman" w:eastAsia="宋体" w:hAnsi="Times New Roman" w:cs="Times New Roman"/>
            <w:noProof/>
            <w:kern w:val="0"/>
          </w:rPr>
          <w:t>7</w:t>
        </w:r>
        <w:r w:rsidR="005A0EFF" w:rsidRPr="005A0EFF">
          <w:rPr>
            <w:rStyle w:val="af2"/>
            <w:rFonts w:ascii="Times New Roman" w:eastAsia="宋体" w:hAnsi="Times New Roman" w:cs="Times New Roman" w:hint="eastAsia"/>
            <w:noProof/>
            <w:kern w:val="0"/>
          </w:rPr>
          <w:t>．投标文件构成</w:t>
        </w:r>
        <w:r w:rsidR="005A0EFF" w:rsidRPr="005A0EFF">
          <w:rPr>
            <w:noProof/>
          </w:rPr>
          <w:tab/>
        </w:r>
        <w:r w:rsidRPr="005A0EFF">
          <w:rPr>
            <w:noProof/>
          </w:rPr>
          <w:fldChar w:fldCharType="begin"/>
        </w:r>
        <w:r w:rsidR="005A0EFF" w:rsidRPr="005A0EFF">
          <w:rPr>
            <w:noProof/>
          </w:rPr>
          <w:instrText xml:space="preserve"> PAGEREF _Toc496622681 \h </w:instrText>
        </w:r>
        <w:r w:rsidRPr="005A0EFF">
          <w:rPr>
            <w:noProof/>
          </w:rPr>
        </w:r>
        <w:r w:rsidRPr="005A0EFF">
          <w:rPr>
            <w:noProof/>
          </w:rPr>
          <w:fldChar w:fldCharType="separate"/>
        </w:r>
        <w:r w:rsidR="005A0EFF" w:rsidRPr="005A0EFF">
          <w:rPr>
            <w:noProof/>
          </w:rPr>
          <w:t>51</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82" w:history="1">
        <w:r w:rsidR="005A0EFF" w:rsidRPr="005A0EFF">
          <w:rPr>
            <w:rStyle w:val="af2"/>
            <w:rFonts w:ascii="Times New Roman" w:eastAsia="宋体" w:hAnsi="Times New Roman" w:cs="Times New Roman"/>
            <w:noProof/>
            <w:kern w:val="0"/>
          </w:rPr>
          <w:t>8</w:t>
        </w:r>
        <w:r w:rsidR="005A0EFF" w:rsidRPr="005A0EFF">
          <w:rPr>
            <w:rStyle w:val="af2"/>
            <w:rFonts w:ascii="Times New Roman" w:eastAsia="宋体" w:hAnsi="Times New Roman" w:cs="Times New Roman" w:hint="eastAsia"/>
            <w:noProof/>
            <w:kern w:val="0"/>
          </w:rPr>
          <w:t>．投标文件制作原则</w:t>
        </w:r>
        <w:r w:rsidR="005A0EFF" w:rsidRPr="005A0EFF">
          <w:rPr>
            <w:noProof/>
          </w:rPr>
          <w:tab/>
        </w:r>
        <w:r w:rsidRPr="005A0EFF">
          <w:rPr>
            <w:noProof/>
          </w:rPr>
          <w:fldChar w:fldCharType="begin"/>
        </w:r>
        <w:r w:rsidR="005A0EFF" w:rsidRPr="005A0EFF">
          <w:rPr>
            <w:noProof/>
          </w:rPr>
          <w:instrText xml:space="preserve"> PAGEREF _Toc496622682 \h </w:instrText>
        </w:r>
        <w:r w:rsidRPr="005A0EFF">
          <w:rPr>
            <w:noProof/>
          </w:rPr>
        </w:r>
        <w:r w:rsidRPr="005A0EFF">
          <w:rPr>
            <w:noProof/>
          </w:rPr>
          <w:fldChar w:fldCharType="separate"/>
        </w:r>
        <w:r w:rsidR="005A0EFF" w:rsidRPr="005A0EFF">
          <w:rPr>
            <w:noProof/>
          </w:rPr>
          <w:t>52</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83" w:history="1">
        <w:r w:rsidR="005A0EFF" w:rsidRPr="005A0EFF">
          <w:rPr>
            <w:rStyle w:val="af2"/>
            <w:rFonts w:ascii="Times New Roman" w:eastAsia="宋体" w:hAnsi="Times New Roman" w:cs="Times New Roman"/>
            <w:noProof/>
            <w:kern w:val="0"/>
          </w:rPr>
          <w:t>9</w:t>
        </w:r>
        <w:r w:rsidR="005A0EFF" w:rsidRPr="005A0EFF">
          <w:rPr>
            <w:rStyle w:val="af2"/>
            <w:rFonts w:ascii="Times New Roman" w:eastAsia="宋体" w:hAnsi="Times New Roman" w:cs="Times New Roman" w:hint="eastAsia"/>
            <w:noProof/>
            <w:kern w:val="0"/>
          </w:rPr>
          <w:t>．投标文件格式</w:t>
        </w:r>
        <w:r w:rsidR="005A0EFF" w:rsidRPr="005A0EFF">
          <w:rPr>
            <w:noProof/>
          </w:rPr>
          <w:tab/>
        </w:r>
        <w:r w:rsidRPr="005A0EFF">
          <w:rPr>
            <w:noProof/>
          </w:rPr>
          <w:fldChar w:fldCharType="begin"/>
        </w:r>
        <w:r w:rsidR="005A0EFF" w:rsidRPr="005A0EFF">
          <w:rPr>
            <w:noProof/>
          </w:rPr>
          <w:instrText xml:space="preserve"> PAGEREF _Toc496622683 \h </w:instrText>
        </w:r>
        <w:r w:rsidRPr="005A0EFF">
          <w:rPr>
            <w:noProof/>
          </w:rPr>
        </w:r>
        <w:r w:rsidRPr="005A0EFF">
          <w:rPr>
            <w:noProof/>
          </w:rPr>
          <w:fldChar w:fldCharType="separate"/>
        </w:r>
        <w:r w:rsidR="005A0EFF" w:rsidRPr="005A0EFF">
          <w:rPr>
            <w:noProof/>
          </w:rPr>
          <w:t>53</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84" w:history="1">
        <w:r w:rsidR="005A0EFF" w:rsidRPr="005A0EFF">
          <w:rPr>
            <w:rStyle w:val="af2"/>
            <w:rFonts w:ascii="Times New Roman" w:eastAsia="宋体" w:hAnsi="Times New Roman" w:cs="Times New Roman"/>
            <w:noProof/>
            <w:kern w:val="0"/>
          </w:rPr>
          <w:t>10</w:t>
        </w:r>
        <w:r w:rsidR="005A0EFF" w:rsidRPr="005A0EFF">
          <w:rPr>
            <w:rStyle w:val="af2"/>
            <w:rFonts w:ascii="Times New Roman" w:eastAsia="宋体" w:hAnsi="Times New Roman" w:cs="Times New Roman" w:hint="eastAsia"/>
            <w:noProof/>
            <w:kern w:val="0"/>
          </w:rPr>
          <w:t>．投标报价和货币</w:t>
        </w:r>
        <w:r w:rsidR="005A0EFF" w:rsidRPr="005A0EFF">
          <w:rPr>
            <w:noProof/>
          </w:rPr>
          <w:tab/>
        </w:r>
        <w:r w:rsidRPr="005A0EFF">
          <w:rPr>
            <w:noProof/>
          </w:rPr>
          <w:fldChar w:fldCharType="begin"/>
        </w:r>
        <w:r w:rsidR="005A0EFF" w:rsidRPr="005A0EFF">
          <w:rPr>
            <w:noProof/>
          </w:rPr>
          <w:instrText xml:space="preserve"> PAGEREF _Toc496622684 \h </w:instrText>
        </w:r>
        <w:r w:rsidRPr="005A0EFF">
          <w:rPr>
            <w:noProof/>
          </w:rPr>
        </w:r>
        <w:r w:rsidRPr="005A0EFF">
          <w:rPr>
            <w:noProof/>
          </w:rPr>
          <w:fldChar w:fldCharType="separate"/>
        </w:r>
        <w:r w:rsidR="005A0EFF" w:rsidRPr="005A0EFF">
          <w:rPr>
            <w:noProof/>
          </w:rPr>
          <w:t>53</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85" w:history="1">
        <w:r w:rsidR="005A0EFF" w:rsidRPr="005A0EFF">
          <w:rPr>
            <w:rStyle w:val="af2"/>
            <w:rFonts w:ascii="Times New Roman" w:eastAsia="宋体" w:hAnsi="Times New Roman" w:cs="Times New Roman"/>
            <w:noProof/>
            <w:kern w:val="0"/>
          </w:rPr>
          <w:t>11</w:t>
        </w:r>
        <w:r w:rsidR="005A0EFF" w:rsidRPr="005A0EFF">
          <w:rPr>
            <w:rStyle w:val="af2"/>
            <w:rFonts w:ascii="Times New Roman" w:eastAsia="宋体" w:hAnsi="Times New Roman" w:cs="Times New Roman" w:hint="eastAsia"/>
            <w:noProof/>
            <w:kern w:val="0"/>
          </w:rPr>
          <w:t>．投标人资格的证明文件</w:t>
        </w:r>
        <w:r w:rsidR="005A0EFF" w:rsidRPr="005A0EFF">
          <w:rPr>
            <w:noProof/>
          </w:rPr>
          <w:tab/>
        </w:r>
        <w:r w:rsidRPr="005A0EFF">
          <w:rPr>
            <w:noProof/>
          </w:rPr>
          <w:fldChar w:fldCharType="begin"/>
        </w:r>
        <w:r w:rsidR="005A0EFF" w:rsidRPr="005A0EFF">
          <w:rPr>
            <w:noProof/>
          </w:rPr>
          <w:instrText xml:space="preserve"> PAGEREF _Toc496622685 \h </w:instrText>
        </w:r>
        <w:r w:rsidRPr="005A0EFF">
          <w:rPr>
            <w:noProof/>
          </w:rPr>
        </w:r>
        <w:r w:rsidRPr="005A0EFF">
          <w:rPr>
            <w:noProof/>
          </w:rPr>
          <w:fldChar w:fldCharType="separate"/>
        </w:r>
        <w:r w:rsidR="005A0EFF" w:rsidRPr="005A0EFF">
          <w:rPr>
            <w:noProof/>
          </w:rPr>
          <w:t>53</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86" w:history="1">
        <w:r w:rsidR="005A0EFF" w:rsidRPr="005A0EFF">
          <w:rPr>
            <w:rStyle w:val="af2"/>
            <w:rFonts w:ascii="Times New Roman" w:eastAsia="宋体" w:hAnsi="Times New Roman" w:cs="Times New Roman"/>
            <w:noProof/>
            <w:kern w:val="0"/>
          </w:rPr>
          <w:t>12</w:t>
        </w:r>
        <w:r w:rsidR="005A0EFF" w:rsidRPr="005A0EFF">
          <w:rPr>
            <w:rStyle w:val="af2"/>
            <w:rFonts w:ascii="Times New Roman" w:eastAsia="宋体" w:hAnsi="Times New Roman" w:cs="Times New Roman" w:hint="eastAsia"/>
            <w:noProof/>
            <w:kern w:val="0"/>
          </w:rPr>
          <w:t>．证明货物的合格性和符合招标文件规定的文件</w:t>
        </w:r>
        <w:r w:rsidR="005A0EFF" w:rsidRPr="005A0EFF">
          <w:rPr>
            <w:noProof/>
          </w:rPr>
          <w:tab/>
        </w:r>
        <w:r w:rsidRPr="005A0EFF">
          <w:rPr>
            <w:noProof/>
          </w:rPr>
          <w:fldChar w:fldCharType="begin"/>
        </w:r>
        <w:r w:rsidR="005A0EFF" w:rsidRPr="005A0EFF">
          <w:rPr>
            <w:noProof/>
          </w:rPr>
          <w:instrText xml:space="preserve"> PAGEREF _Toc496622686 \h </w:instrText>
        </w:r>
        <w:r w:rsidRPr="005A0EFF">
          <w:rPr>
            <w:noProof/>
          </w:rPr>
        </w:r>
        <w:r w:rsidRPr="005A0EFF">
          <w:rPr>
            <w:noProof/>
          </w:rPr>
          <w:fldChar w:fldCharType="separate"/>
        </w:r>
        <w:r w:rsidR="005A0EFF" w:rsidRPr="005A0EFF">
          <w:rPr>
            <w:noProof/>
          </w:rPr>
          <w:t>54</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87" w:history="1">
        <w:r w:rsidR="005A0EFF" w:rsidRPr="005A0EFF">
          <w:rPr>
            <w:rStyle w:val="af2"/>
            <w:rFonts w:ascii="Times New Roman" w:eastAsia="宋体" w:hAnsi="Times New Roman" w:cs="Times New Roman"/>
            <w:noProof/>
            <w:kern w:val="0"/>
          </w:rPr>
          <w:t>13</w:t>
        </w:r>
        <w:r w:rsidR="005A0EFF" w:rsidRPr="005A0EFF">
          <w:rPr>
            <w:rStyle w:val="af2"/>
            <w:rFonts w:ascii="Times New Roman" w:eastAsia="宋体" w:hAnsi="Times New Roman" w:cs="Times New Roman" w:hint="eastAsia"/>
            <w:noProof/>
            <w:kern w:val="0"/>
          </w:rPr>
          <w:t>．投标保证金</w:t>
        </w:r>
        <w:r w:rsidR="005A0EFF" w:rsidRPr="005A0EFF">
          <w:rPr>
            <w:noProof/>
          </w:rPr>
          <w:tab/>
        </w:r>
        <w:r w:rsidRPr="005A0EFF">
          <w:rPr>
            <w:noProof/>
          </w:rPr>
          <w:fldChar w:fldCharType="begin"/>
        </w:r>
        <w:r w:rsidR="005A0EFF" w:rsidRPr="005A0EFF">
          <w:rPr>
            <w:noProof/>
          </w:rPr>
          <w:instrText xml:space="preserve"> PAGEREF _Toc496622687 \h </w:instrText>
        </w:r>
        <w:r w:rsidRPr="005A0EFF">
          <w:rPr>
            <w:noProof/>
          </w:rPr>
        </w:r>
        <w:r w:rsidRPr="005A0EFF">
          <w:rPr>
            <w:noProof/>
          </w:rPr>
          <w:fldChar w:fldCharType="separate"/>
        </w:r>
        <w:r w:rsidR="005A0EFF" w:rsidRPr="005A0EFF">
          <w:rPr>
            <w:noProof/>
          </w:rPr>
          <w:t>54</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88" w:history="1">
        <w:r w:rsidR="005A0EFF" w:rsidRPr="005A0EFF">
          <w:rPr>
            <w:rStyle w:val="af2"/>
            <w:rFonts w:ascii="Times New Roman" w:eastAsia="宋体" w:hAnsi="Times New Roman" w:cs="Times New Roman"/>
            <w:noProof/>
            <w:kern w:val="0"/>
          </w:rPr>
          <w:t>14</w:t>
        </w:r>
        <w:r w:rsidR="005A0EFF" w:rsidRPr="005A0EFF">
          <w:rPr>
            <w:rStyle w:val="af2"/>
            <w:rFonts w:ascii="Times New Roman" w:eastAsia="宋体" w:hAnsi="Times New Roman" w:cs="Times New Roman" w:hint="eastAsia"/>
            <w:noProof/>
            <w:kern w:val="0"/>
          </w:rPr>
          <w:t>．投标有效期</w:t>
        </w:r>
        <w:r w:rsidR="005A0EFF" w:rsidRPr="005A0EFF">
          <w:rPr>
            <w:noProof/>
          </w:rPr>
          <w:tab/>
        </w:r>
        <w:r w:rsidRPr="005A0EFF">
          <w:rPr>
            <w:noProof/>
          </w:rPr>
          <w:fldChar w:fldCharType="begin"/>
        </w:r>
        <w:r w:rsidR="005A0EFF" w:rsidRPr="005A0EFF">
          <w:rPr>
            <w:noProof/>
          </w:rPr>
          <w:instrText xml:space="preserve"> PAGEREF _Toc496622688 \h </w:instrText>
        </w:r>
        <w:r w:rsidRPr="005A0EFF">
          <w:rPr>
            <w:noProof/>
          </w:rPr>
        </w:r>
        <w:r w:rsidRPr="005A0EFF">
          <w:rPr>
            <w:noProof/>
          </w:rPr>
          <w:fldChar w:fldCharType="separate"/>
        </w:r>
        <w:r w:rsidR="005A0EFF" w:rsidRPr="005A0EFF">
          <w:rPr>
            <w:noProof/>
          </w:rPr>
          <w:t>55</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89" w:history="1">
        <w:r w:rsidR="005A0EFF" w:rsidRPr="005A0EFF">
          <w:rPr>
            <w:rStyle w:val="af2"/>
            <w:rFonts w:ascii="Times New Roman" w:eastAsia="宋体" w:hAnsi="Times New Roman" w:cs="Times New Roman"/>
            <w:noProof/>
            <w:kern w:val="0"/>
          </w:rPr>
          <w:t>15</w:t>
        </w:r>
        <w:r w:rsidR="005A0EFF" w:rsidRPr="005A0EFF">
          <w:rPr>
            <w:rStyle w:val="af2"/>
            <w:rFonts w:ascii="Times New Roman" w:eastAsia="宋体" w:hAnsi="Times New Roman" w:cs="Times New Roman" w:hint="eastAsia"/>
            <w:noProof/>
            <w:kern w:val="0"/>
          </w:rPr>
          <w:t>．投标文件的数量和签署及装订</w:t>
        </w:r>
        <w:r w:rsidR="005A0EFF" w:rsidRPr="005A0EFF">
          <w:rPr>
            <w:noProof/>
          </w:rPr>
          <w:tab/>
        </w:r>
        <w:r w:rsidRPr="005A0EFF">
          <w:rPr>
            <w:noProof/>
          </w:rPr>
          <w:fldChar w:fldCharType="begin"/>
        </w:r>
        <w:r w:rsidR="005A0EFF" w:rsidRPr="005A0EFF">
          <w:rPr>
            <w:noProof/>
          </w:rPr>
          <w:instrText xml:space="preserve"> PAGEREF _Toc496622689 \h </w:instrText>
        </w:r>
        <w:r w:rsidRPr="005A0EFF">
          <w:rPr>
            <w:noProof/>
          </w:rPr>
        </w:r>
        <w:r w:rsidRPr="005A0EFF">
          <w:rPr>
            <w:noProof/>
          </w:rPr>
          <w:fldChar w:fldCharType="separate"/>
        </w:r>
        <w:r w:rsidR="005A0EFF" w:rsidRPr="005A0EFF">
          <w:rPr>
            <w:noProof/>
          </w:rPr>
          <w:t>55</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90" w:history="1">
        <w:r w:rsidR="005A0EFF" w:rsidRPr="005A0EFF">
          <w:rPr>
            <w:rStyle w:val="af2"/>
            <w:rFonts w:ascii="Times New Roman" w:eastAsia="宋体" w:hAnsi="Times New Roman" w:cs="Times New Roman"/>
            <w:noProof/>
            <w:kern w:val="0"/>
          </w:rPr>
          <w:t>16</w:t>
        </w:r>
        <w:r w:rsidR="005A0EFF" w:rsidRPr="005A0EFF">
          <w:rPr>
            <w:rStyle w:val="af2"/>
            <w:rFonts w:ascii="Times New Roman" w:eastAsia="宋体" w:hAnsi="Times New Roman" w:cs="Times New Roman" w:hint="eastAsia"/>
            <w:noProof/>
            <w:kern w:val="0"/>
          </w:rPr>
          <w:t>．投标文件的密封</w:t>
        </w:r>
        <w:r w:rsidR="005A0EFF" w:rsidRPr="005A0EFF">
          <w:rPr>
            <w:noProof/>
          </w:rPr>
          <w:tab/>
        </w:r>
        <w:r w:rsidRPr="005A0EFF">
          <w:rPr>
            <w:noProof/>
          </w:rPr>
          <w:fldChar w:fldCharType="begin"/>
        </w:r>
        <w:r w:rsidR="005A0EFF" w:rsidRPr="005A0EFF">
          <w:rPr>
            <w:noProof/>
          </w:rPr>
          <w:instrText xml:space="preserve"> PAGEREF _Toc496622690 \h </w:instrText>
        </w:r>
        <w:r w:rsidRPr="005A0EFF">
          <w:rPr>
            <w:noProof/>
          </w:rPr>
        </w:r>
        <w:r w:rsidRPr="005A0EFF">
          <w:rPr>
            <w:noProof/>
          </w:rPr>
          <w:fldChar w:fldCharType="separate"/>
        </w:r>
        <w:r w:rsidR="005A0EFF" w:rsidRPr="005A0EFF">
          <w:rPr>
            <w:noProof/>
          </w:rPr>
          <w:t>55</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91" w:history="1">
        <w:r w:rsidR="005A0EFF" w:rsidRPr="005A0EFF">
          <w:rPr>
            <w:rStyle w:val="af2"/>
            <w:rFonts w:ascii="Times New Roman" w:eastAsia="宋体" w:hAnsi="Times New Roman" w:cs="Times New Roman"/>
            <w:noProof/>
          </w:rPr>
          <w:t>17</w:t>
        </w:r>
        <w:r w:rsidR="005A0EFF" w:rsidRPr="005A0EFF">
          <w:rPr>
            <w:rStyle w:val="af2"/>
            <w:rFonts w:ascii="Times New Roman" w:eastAsia="宋体" w:hAnsi="Times New Roman" w:cs="Times New Roman" w:hint="eastAsia"/>
            <w:noProof/>
            <w:kern w:val="0"/>
          </w:rPr>
          <w:t>．</w:t>
        </w:r>
        <w:r w:rsidR="005A0EFF" w:rsidRPr="005A0EFF">
          <w:rPr>
            <w:rStyle w:val="af2"/>
            <w:rFonts w:ascii="Times New Roman" w:eastAsia="宋体" w:hAnsi="Times New Roman" w:cs="Times New Roman" w:hint="eastAsia"/>
            <w:noProof/>
          </w:rPr>
          <w:t>投标无效</w:t>
        </w:r>
        <w:r w:rsidR="005A0EFF" w:rsidRPr="005A0EFF">
          <w:rPr>
            <w:noProof/>
          </w:rPr>
          <w:tab/>
        </w:r>
        <w:r w:rsidRPr="005A0EFF">
          <w:rPr>
            <w:noProof/>
          </w:rPr>
          <w:fldChar w:fldCharType="begin"/>
        </w:r>
        <w:r w:rsidR="005A0EFF" w:rsidRPr="005A0EFF">
          <w:rPr>
            <w:noProof/>
          </w:rPr>
          <w:instrText xml:space="preserve"> PAGEREF _Toc496622691 \h </w:instrText>
        </w:r>
        <w:r w:rsidRPr="005A0EFF">
          <w:rPr>
            <w:noProof/>
          </w:rPr>
        </w:r>
        <w:r w:rsidRPr="005A0EFF">
          <w:rPr>
            <w:noProof/>
          </w:rPr>
          <w:fldChar w:fldCharType="separate"/>
        </w:r>
        <w:r w:rsidR="005A0EFF" w:rsidRPr="005A0EFF">
          <w:rPr>
            <w:noProof/>
          </w:rPr>
          <w:t>56</w:t>
        </w:r>
        <w:r w:rsidRPr="005A0EFF">
          <w:rPr>
            <w:noProof/>
          </w:rPr>
          <w:fldChar w:fldCharType="end"/>
        </w:r>
      </w:hyperlink>
    </w:p>
    <w:p w:rsidR="005A0EFF" w:rsidRPr="005A0EFF" w:rsidRDefault="009122EC" w:rsidP="005A0EFF">
      <w:pPr>
        <w:pStyle w:val="10"/>
        <w:tabs>
          <w:tab w:val="left" w:pos="1050"/>
          <w:tab w:val="right" w:leader="dot" w:pos="8296"/>
        </w:tabs>
        <w:spacing w:after="65"/>
        <w:rPr>
          <w:noProof/>
          <w:sz w:val="21"/>
        </w:rPr>
      </w:pPr>
      <w:hyperlink w:anchor="_Toc496622692" w:history="1">
        <w:r w:rsidR="005A0EFF" w:rsidRPr="005A0EFF">
          <w:rPr>
            <w:rStyle w:val="af2"/>
            <w:rFonts w:hint="eastAsia"/>
            <w:noProof/>
          </w:rPr>
          <w:t>第九章</w:t>
        </w:r>
        <w:r w:rsidR="005A0EFF" w:rsidRPr="005A0EFF">
          <w:rPr>
            <w:noProof/>
            <w:sz w:val="21"/>
          </w:rPr>
          <w:tab/>
        </w:r>
        <w:r w:rsidR="005A0EFF" w:rsidRPr="005A0EFF">
          <w:rPr>
            <w:rStyle w:val="af2"/>
            <w:rFonts w:hint="eastAsia"/>
            <w:noProof/>
          </w:rPr>
          <w:t>投标文件的递交</w:t>
        </w:r>
        <w:r w:rsidR="005A0EFF" w:rsidRPr="005A0EFF">
          <w:rPr>
            <w:noProof/>
          </w:rPr>
          <w:tab/>
        </w:r>
        <w:r w:rsidRPr="005A0EFF">
          <w:rPr>
            <w:noProof/>
          </w:rPr>
          <w:fldChar w:fldCharType="begin"/>
        </w:r>
        <w:r w:rsidR="005A0EFF" w:rsidRPr="005A0EFF">
          <w:rPr>
            <w:noProof/>
          </w:rPr>
          <w:instrText xml:space="preserve"> PAGEREF _Toc496622692 \h </w:instrText>
        </w:r>
        <w:r w:rsidRPr="005A0EFF">
          <w:rPr>
            <w:noProof/>
          </w:rPr>
        </w:r>
        <w:r w:rsidRPr="005A0EFF">
          <w:rPr>
            <w:noProof/>
          </w:rPr>
          <w:fldChar w:fldCharType="separate"/>
        </w:r>
        <w:r w:rsidR="005A0EFF" w:rsidRPr="005A0EFF">
          <w:rPr>
            <w:noProof/>
          </w:rPr>
          <w:t>56</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93" w:history="1">
        <w:r w:rsidR="005A0EFF" w:rsidRPr="005A0EFF">
          <w:rPr>
            <w:rStyle w:val="af2"/>
            <w:rFonts w:ascii="Times New Roman" w:eastAsia="宋体" w:hAnsi="Times New Roman" w:cs="Times New Roman"/>
            <w:noProof/>
            <w:kern w:val="0"/>
          </w:rPr>
          <w:t>18</w:t>
        </w:r>
        <w:r w:rsidR="005A0EFF" w:rsidRPr="005A0EFF">
          <w:rPr>
            <w:rStyle w:val="af2"/>
            <w:rFonts w:ascii="Times New Roman" w:eastAsia="宋体" w:hAnsi="Times New Roman" w:cs="Times New Roman" w:hint="eastAsia"/>
            <w:noProof/>
            <w:kern w:val="0"/>
          </w:rPr>
          <w:t>．投标文件的密封和标记</w:t>
        </w:r>
        <w:r w:rsidR="005A0EFF" w:rsidRPr="005A0EFF">
          <w:rPr>
            <w:noProof/>
          </w:rPr>
          <w:tab/>
        </w:r>
        <w:r w:rsidRPr="005A0EFF">
          <w:rPr>
            <w:noProof/>
          </w:rPr>
          <w:fldChar w:fldCharType="begin"/>
        </w:r>
        <w:r w:rsidR="005A0EFF" w:rsidRPr="005A0EFF">
          <w:rPr>
            <w:noProof/>
          </w:rPr>
          <w:instrText xml:space="preserve"> PAGEREF _Toc496622693 \h </w:instrText>
        </w:r>
        <w:r w:rsidRPr="005A0EFF">
          <w:rPr>
            <w:noProof/>
          </w:rPr>
        </w:r>
        <w:r w:rsidRPr="005A0EFF">
          <w:rPr>
            <w:noProof/>
          </w:rPr>
          <w:fldChar w:fldCharType="separate"/>
        </w:r>
        <w:r w:rsidR="005A0EFF" w:rsidRPr="005A0EFF">
          <w:rPr>
            <w:noProof/>
          </w:rPr>
          <w:t>56</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94" w:history="1">
        <w:r w:rsidR="005A0EFF" w:rsidRPr="005A0EFF">
          <w:rPr>
            <w:rStyle w:val="af2"/>
            <w:rFonts w:ascii="Times New Roman" w:eastAsia="宋体" w:hAnsi="Times New Roman" w:cs="Times New Roman"/>
            <w:noProof/>
            <w:kern w:val="0"/>
          </w:rPr>
          <w:t>19</w:t>
        </w:r>
        <w:r w:rsidR="005A0EFF" w:rsidRPr="005A0EFF">
          <w:rPr>
            <w:rStyle w:val="af2"/>
            <w:rFonts w:ascii="Times New Roman" w:eastAsia="宋体" w:hAnsi="Times New Roman" w:cs="Times New Roman" w:hint="eastAsia"/>
            <w:noProof/>
            <w:kern w:val="0"/>
          </w:rPr>
          <w:t>．投标截止期</w:t>
        </w:r>
        <w:r w:rsidR="005A0EFF" w:rsidRPr="005A0EFF">
          <w:rPr>
            <w:noProof/>
          </w:rPr>
          <w:tab/>
        </w:r>
        <w:r w:rsidRPr="005A0EFF">
          <w:rPr>
            <w:noProof/>
          </w:rPr>
          <w:fldChar w:fldCharType="begin"/>
        </w:r>
        <w:r w:rsidR="005A0EFF" w:rsidRPr="005A0EFF">
          <w:rPr>
            <w:noProof/>
          </w:rPr>
          <w:instrText xml:space="preserve"> PAGEREF _Toc496622694 \h </w:instrText>
        </w:r>
        <w:r w:rsidRPr="005A0EFF">
          <w:rPr>
            <w:noProof/>
          </w:rPr>
        </w:r>
        <w:r w:rsidRPr="005A0EFF">
          <w:rPr>
            <w:noProof/>
          </w:rPr>
          <w:fldChar w:fldCharType="separate"/>
        </w:r>
        <w:r w:rsidR="005A0EFF" w:rsidRPr="005A0EFF">
          <w:rPr>
            <w:noProof/>
          </w:rPr>
          <w:t>56</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95" w:history="1">
        <w:r w:rsidR="005A0EFF" w:rsidRPr="005A0EFF">
          <w:rPr>
            <w:rStyle w:val="af2"/>
            <w:rFonts w:ascii="Times New Roman" w:eastAsia="宋体" w:hAnsi="Times New Roman" w:cs="Times New Roman"/>
            <w:noProof/>
            <w:kern w:val="0"/>
          </w:rPr>
          <w:t>20</w:t>
        </w:r>
        <w:r w:rsidR="005A0EFF" w:rsidRPr="005A0EFF">
          <w:rPr>
            <w:rStyle w:val="af2"/>
            <w:rFonts w:ascii="Times New Roman" w:eastAsia="宋体" w:hAnsi="Times New Roman" w:cs="Times New Roman" w:hint="eastAsia"/>
            <w:noProof/>
            <w:kern w:val="0"/>
          </w:rPr>
          <w:t>．迟交的投标文件</w:t>
        </w:r>
        <w:r w:rsidR="005A0EFF" w:rsidRPr="005A0EFF">
          <w:rPr>
            <w:noProof/>
          </w:rPr>
          <w:tab/>
        </w:r>
        <w:r w:rsidRPr="005A0EFF">
          <w:rPr>
            <w:noProof/>
          </w:rPr>
          <w:fldChar w:fldCharType="begin"/>
        </w:r>
        <w:r w:rsidR="005A0EFF" w:rsidRPr="005A0EFF">
          <w:rPr>
            <w:noProof/>
          </w:rPr>
          <w:instrText xml:space="preserve"> PAGEREF _Toc496622695 \h </w:instrText>
        </w:r>
        <w:r w:rsidRPr="005A0EFF">
          <w:rPr>
            <w:noProof/>
          </w:rPr>
        </w:r>
        <w:r w:rsidRPr="005A0EFF">
          <w:rPr>
            <w:noProof/>
          </w:rPr>
          <w:fldChar w:fldCharType="separate"/>
        </w:r>
        <w:r w:rsidR="005A0EFF" w:rsidRPr="005A0EFF">
          <w:rPr>
            <w:noProof/>
          </w:rPr>
          <w:t>57</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96" w:history="1">
        <w:r w:rsidR="005A0EFF" w:rsidRPr="005A0EFF">
          <w:rPr>
            <w:rStyle w:val="af2"/>
            <w:rFonts w:ascii="Times New Roman" w:eastAsia="宋体" w:hAnsi="Times New Roman" w:cs="Times New Roman"/>
            <w:noProof/>
            <w:kern w:val="0"/>
          </w:rPr>
          <w:t>21</w:t>
        </w:r>
        <w:r w:rsidR="005A0EFF" w:rsidRPr="005A0EFF">
          <w:rPr>
            <w:rStyle w:val="af2"/>
            <w:rFonts w:ascii="Times New Roman" w:eastAsia="宋体" w:hAnsi="Times New Roman" w:cs="Times New Roman" w:hint="eastAsia"/>
            <w:noProof/>
            <w:kern w:val="0"/>
          </w:rPr>
          <w:t>．投标文件的修改与撤回</w:t>
        </w:r>
        <w:r w:rsidR="005A0EFF" w:rsidRPr="005A0EFF">
          <w:rPr>
            <w:noProof/>
          </w:rPr>
          <w:tab/>
        </w:r>
        <w:r w:rsidRPr="005A0EFF">
          <w:rPr>
            <w:noProof/>
          </w:rPr>
          <w:fldChar w:fldCharType="begin"/>
        </w:r>
        <w:r w:rsidR="005A0EFF" w:rsidRPr="005A0EFF">
          <w:rPr>
            <w:noProof/>
          </w:rPr>
          <w:instrText xml:space="preserve"> PAGEREF _Toc496622696 \h </w:instrText>
        </w:r>
        <w:r w:rsidRPr="005A0EFF">
          <w:rPr>
            <w:noProof/>
          </w:rPr>
        </w:r>
        <w:r w:rsidRPr="005A0EFF">
          <w:rPr>
            <w:noProof/>
          </w:rPr>
          <w:fldChar w:fldCharType="separate"/>
        </w:r>
        <w:r w:rsidR="005A0EFF" w:rsidRPr="005A0EFF">
          <w:rPr>
            <w:noProof/>
          </w:rPr>
          <w:t>57</w:t>
        </w:r>
        <w:r w:rsidRPr="005A0EFF">
          <w:rPr>
            <w:noProof/>
          </w:rPr>
          <w:fldChar w:fldCharType="end"/>
        </w:r>
      </w:hyperlink>
    </w:p>
    <w:p w:rsidR="005A0EFF" w:rsidRPr="005A0EFF" w:rsidRDefault="009122EC" w:rsidP="005A0EFF">
      <w:pPr>
        <w:pStyle w:val="10"/>
        <w:tabs>
          <w:tab w:val="left" w:pos="1050"/>
          <w:tab w:val="right" w:leader="dot" w:pos="8296"/>
        </w:tabs>
        <w:spacing w:after="65"/>
        <w:rPr>
          <w:noProof/>
          <w:sz w:val="21"/>
        </w:rPr>
      </w:pPr>
      <w:hyperlink w:anchor="_Toc496622697" w:history="1">
        <w:r w:rsidR="005A0EFF" w:rsidRPr="005A0EFF">
          <w:rPr>
            <w:rStyle w:val="af2"/>
            <w:rFonts w:hint="eastAsia"/>
            <w:noProof/>
          </w:rPr>
          <w:t>第十章</w:t>
        </w:r>
        <w:r w:rsidR="005A0EFF" w:rsidRPr="005A0EFF">
          <w:rPr>
            <w:noProof/>
            <w:sz w:val="21"/>
          </w:rPr>
          <w:tab/>
        </w:r>
        <w:r w:rsidR="005A0EFF" w:rsidRPr="005A0EFF">
          <w:rPr>
            <w:rStyle w:val="af2"/>
            <w:rFonts w:hint="eastAsia"/>
            <w:noProof/>
          </w:rPr>
          <w:t>开标与评标</w:t>
        </w:r>
        <w:r w:rsidR="005A0EFF" w:rsidRPr="005A0EFF">
          <w:rPr>
            <w:noProof/>
          </w:rPr>
          <w:tab/>
        </w:r>
        <w:r w:rsidRPr="005A0EFF">
          <w:rPr>
            <w:noProof/>
          </w:rPr>
          <w:fldChar w:fldCharType="begin"/>
        </w:r>
        <w:r w:rsidR="005A0EFF" w:rsidRPr="005A0EFF">
          <w:rPr>
            <w:noProof/>
          </w:rPr>
          <w:instrText xml:space="preserve"> PAGEREF _Toc496622697 \h </w:instrText>
        </w:r>
        <w:r w:rsidRPr="005A0EFF">
          <w:rPr>
            <w:noProof/>
          </w:rPr>
        </w:r>
        <w:r w:rsidRPr="005A0EFF">
          <w:rPr>
            <w:noProof/>
          </w:rPr>
          <w:fldChar w:fldCharType="separate"/>
        </w:r>
        <w:r w:rsidR="005A0EFF" w:rsidRPr="005A0EFF">
          <w:rPr>
            <w:noProof/>
          </w:rPr>
          <w:t>57</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98" w:history="1">
        <w:r w:rsidR="005A0EFF" w:rsidRPr="005A0EFF">
          <w:rPr>
            <w:rStyle w:val="af2"/>
            <w:rFonts w:ascii="Times New Roman" w:eastAsia="宋体" w:hAnsi="Times New Roman" w:cs="Times New Roman"/>
            <w:noProof/>
            <w:kern w:val="0"/>
          </w:rPr>
          <w:t>22</w:t>
        </w:r>
        <w:r w:rsidR="005A0EFF" w:rsidRPr="005A0EFF">
          <w:rPr>
            <w:rStyle w:val="af2"/>
            <w:rFonts w:ascii="Times New Roman" w:eastAsia="宋体" w:hAnsi="Times New Roman" w:cs="Times New Roman" w:hint="eastAsia"/>
            <w:noProof/>
            <w:kern w:val="0"/>
          </w:rPr>
          <w:t>．开标</w:t>
        </w:r>
        <w:r w:rsidR="005A0EFF" w:rsidRPr="005A0EFF">
          <w:rPr>
            <w:noProof/>
          </w:rPr>
          <w:tab/>
        </w:r>
        <w:r w:rsidRPr="005A0EFF">
          <w:rPr>
            <w:noProof/>
          </w:rPr>
          <w:fldChar w:fldCharType="begin"/>
        </w:r>
        <w:r w:rsidR="005A0EFF" w:rsidRPr="005A0EFF">
          <w:rPr>
            <w:noProof/>
          </w:rPr>
          <w:instrText xml:space="preserve"> PAGEREF _Toc496622698 \h </w:instrText>
        </w:r>
        <w:r w:rsidRPr="005A0EFF">
          <w:rPr>
            <w:noProof/>
          </w:rPr>
        </w:r>
        <w:r w:rsidRPr="005A0EFF">
          <w:rPr>
            <w:noProof/>
          </w:rPr>
          <w:fldChar w:fldCharType="separate"/>
        </w:r>
        <w:r w:rsidR="005A0EFF" w:rsidRPr="005A0EFF">
          <w:rPr>
            <w:noProof/>
          </w:rPr>
          <w:t>57</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699" w:history="1">
        <w:r w:rsidR="005A0EFF" w:rsidRPr="005A0EFF">
          <w:rPr>
            <w:rStyle w:val="af2"/>
            <w:rFonts w:ascii="Times New Roman" w:eastAsia="宋体" w:hAnsi="Times New Roman" w:cs="Times New Roman"/>
            <w:noProof/>
            <w:kern w:val="0"/>
          </w:rPr>
          <w:t>23</w:t>
        </w:r>
        <w:r w:rsidR="005A0EFF" w:rsidRPr="005A0EFF">
          <w:rPr>
            <w:rStyle w:val="af2"/>
            <w:rFonts w:ascii="Times New Roman" w:eastAsia="宋体" w:hAnsi="Times New Roman" w:cs="Times New Roman" w:hint="eastAsia"/>
            <w:noProof/>
            <w:kern w:val="0"/>
          </w:rPr>
          <w:t>．投标文件的澄清</w:t>
        </w:r>
        <w:r w:rsidR="005A0EFF" w:rsidRPr="005A0EFF">
          <w:rPr>
            <w:noProof/>
          </w:rPr>
          <w:tab/>
        </w:r>
        <w:r w:rsidRPr="005A0EFF">
          <w:rPr>
            <w:noProof/>
          </w:rPr>
          <w:fldChar w:fldCharType="begin"/>
        </w:r>
        <w:r w:rsidR="005A0EFF" w:rsidRPr="005A0EFF">
          <w:rPr>
            <w:noProof/>
          </w:rPr>
          <w:instrText xml:space="preserve"> PAGEREF _Toc496622699 \h </w:instrText>
        </w:r>
        <w:r w:rsidRPr="005A0EFF">
          <w:rPr>
            <w:noProof/>
          </w:rPr>
        </w:r>
        <w:r w:rsidRPr="005A0EFF">
          <w:rPr>
            <w:noProof/>
          </w:rPr>
          <w:fldChar w:fldCharType="separate"/>
        </w:r>
        <w:r w:rsidR="005A0EFF" w:rsidRPr="005A0EFF">
          <w:rPr>
            <w:noProof/>
          </w:rPr>
          <w:t>58</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700" w:history="1">
        <w:r w:rsidR="005A0EFF" w:rsidRPr="005A0EFF">
          <w:rPr>
            <w:rStyle w:val="af2"/>
            <w:rFonts w:ascii="Times New Roman" w:eastAsia="宋体" w:hAnsi="Times New Roman" w:cs="Times New Roman"/>
            <w:noProof/>
            <w:kern w:val="0"/>
          </w:rPr>
          <w:t>24</w:t>
        </w:r>
        <w:r w:rsidR="005A0EFF" w:rsidRPr="005A0EFF">
          <w:rPr>
            <w:rStyle w:val="af2"/>
            <w:rFonts w:ascii="Times New Roman" w:eastAsia="宋体" w:hAnsi="Times New Roman" w:cs="Times New Roman" w:hint="eastAsia"/>
            <w:noProof/>
            <w:kern w:val="0"/>
          </w:rPr>
          <w:t>．评标</w:t>
        </w:r>
        <w:r w:rsidR="005A0EFF" w:rsidRPr="005A0EFF">
          <w:rPr>
            <w:noProof/>
          </w:rPr>
          <w:tab/>
        </w:r>
        <w:r w:rsidRPr="005A0EFF">
          <w:rPr>
            <w:noProof/>
          </w:rPr>
          <w:fldChar w:fldCharType="begin"/>
        </w:r>
        <w:r w:rsidR="005A0EFF" w:rsidRPr="005A0EFF">
          <w:rPr>
            <w:noProof/>
          </w:rPr>
          <w:instrText xml:space="preserve"> PAGEREF _Toc496622700 \h </w:instrText>
        </w:r>
        <w:r w:rsidRPr="005A0EFF">
          <w:rPr>
            <w:noProof/>
          </w:rPr>
        </w:r>
        <w:r w:rsidRPr="005A0EFF">
          <w:rPr>
            <w:noProof/>
          </w:rPr>
          <w:fldChar w:fldCharType="separate"/>
        </w:r>
        <w:r w:rsidR="005A0EFF" w:rsidRPr="005A0EFF">
          <w:rPr>
            <w:noProof/>
          </w:rPr>
          <w:t>58</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701" w:history="1">
        <w:r w:rsidR="005A0EFF" w:rsidRPr="005A0EFF">
          <w:rPr>
            <w:rStyle w:val="af2"/>
            <w:rFonts w:ascii="Times New Roman" w:eastAsia="宋体" w:hAnsi="Times New Roman" w:cs="Times New Roman"/>
            <w:noProof/>
            <w:kern w:val="0"/>
          </w:rPr>
          <w:t>25</w:t>
        </w:r>
        <w:r w:rsidR="005A0EFF" w:rsidRPr="005A0EFF">
          <w:rPr>
            <w:rStyle w:val="af2"/>
            <w:rFonts w:ascii="Times New Roman" w:eastAsia="宋体" w:hAnsi="Times New Roman" w:cs="Times New Roman" w:hint="eastAsia"/>
            <w:noProof/>
            <w:kern w:val="0"/>
          </w:rPr>
          <w:t>．评标方法</w:t>
        </w:r>
        <w:r w:rsidR="005A0EFF" w:rsidRPr="005A0EFF">
          <w:rPr>
            <w:noProof/>
          </w:rPr>
          <w:tab/>
        </w:r>
        <w:r w:rsidRPr="005A0EFF">
          <w:rPr>
            <w:noProof/>
          </w:rPr>
          <w:fldChar w:fldCharType="begin"/>
        </w:r>
        <w:r w:rsidR="005A0EFF" w:rsidRPr="005A0EFF">
          <w:rPr>
            <w:noProof/>
          </w:rPr>
          <w:instrText xml:space="preserve"> PAGEREF _Toc496622701 \h </w:instrText>
        </w:r>
        <w:r w:rsidRPr="005A0EFF">
          <w:rPr>
            <w:noProof/>
          </w:rPr>
        </w:r>
        <w:r w:rsidRPr="005A0EFF">
          <w:rPr>
            <w:noProof/>
          </w:rPr>
          <w:fldChar w:fldCharType="separate"/>
        </w:r>
        <w:r w:rsidR="005A0EFF" w:rsidRPr="005A0EFF">
          <w:rPr>
            <w:noProof/>
          </w:rPr>
          <w:t>61</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702" w:history="1">
        <w:r w:rsidR="005A0EFF" w:rsidRPr="005A0EFF">
          <w:rPr>
            <w:rStyle w:val="af2"/>
            <w:rFonts w:ascii="Times New Roman" w:eastAsia="宋体" w:hAnsi="Times New Roman" w:cs="Times New Roman"/>
            <w:noProof/>
            <w:kern w:val="0"/>
          </w:rPr>
          <w:t>26</w:t>
        </w:r>
        <w:r w:rsidR="005A0EFF" w:rsidRPr="005A0EFF">
          <w:rPr>
            <w:rStyle w:val="af2"/>
            <w:rFonts w:ascii="Times New Roman" w:eastAsia="宋体" w:hAnsi="Times New Roman" w:cs="Times New Roman" w:hint="eastAsia"/>
            <w:noProof/>
            <w:kern w:val="0"/>
          </w:rPr>
          <w:t>．中标候选人的推荐和确定</w:t>
        </w:r>
        <w:r w:rsidR="005A0EFF" w:rsidRPr="005A0EFF">
          <w:rPr>
            <w:noProof/>
          </w:rPr>
          <w:tab/>
        </w:r>
        <w:r w:rsidRPr="005A0EFF">
          <w:rPr>
            <w:noProof/>
          </w:rPr>
          <w:fldChar w:fldCharType="begin"/>
        </w:r>
        <w:r w:rsidR="005A0EFF" w:rsidRPr="005A0EFF">
          <w:rPr>
            <w:noProof/>
          </w:rPr>
          <w:instrText xml:space="preserve"> PAGEREF _Toc496622702 \h </w:instrText>
        </w:r>
        <w:r w:rsidRPr="005A0EFF">
          <w:rPr>
            <w:noProof/>
          </w:rPr>
        </w:r>
        <w:r w:rsidRPr="005A0EFF">
          <w:rPr>
            <w:noProof/>
          </w:rPr>
          <w:fldChar w:fldCharType="separate"/>
        </w:r>
        <w:r w:rsidR="005A0EFF" w:rsidRPr="005A0EFF">
          <w:rPr>
            <w:noProof/>
          </w:rPr>
          <w:t>62</w:t>
        </w:r>
        <w:r w:rsidRPr="005A0EFF">
          <w:rPr>
            <w:noProof/>
          </w:rPr>
          <w:fldChar w:fldCharType="end"/>
        </w:r>
      </w:hyperlink>
    </w:p>
    <w:p w:rsidR="005A0EFF" w:rsidRPr="005A0EFF" w:rsidRDefault="009122EC" w:rsidP="005A0EFF">
      <w:pPr>
        <w:pStyle w:val="10"/>
        <w:tabs>
          <w:tab w:val="left" w:pos="1260"/>
          <w:tab w:val="right" w:leader="dot" w:pos="8296"/>
        </w:tabs>
        <w:spacing w:after="65"/>
        <w:rPr>
          <w:noProof/>
          <w:sz w:val="21"/>
        </w:rPr>
      </w:pPr>
      <w:hyperlink w:anchor="_Toc496622703" w:history="1">
        <w:r w:rsidR="005A0EFF" w:rsidRPr="005A0EFF">
          <w:rPr>
            <w:rStyle w:val="af2"/>
            <w:rFonts w:hint="eastAsia"/>
            <w:noProof/>
          </w:rPr>
          <w:t>第十一章</w:t>
        </w:r>
        <w:r w:rsidR="005A0EFF" w:rsidRPr="005A0EFF">
          <w:rPr>
            <w:noProof/>
            <w:sz w:val="21"/>
          </w:rPr>
          <w:tab/>
        </w:r>
        <w:r w:rsidR="005A0EFF" w:rsidRPr="005A0EFF">
          <w:rPr>
            <w:rStyle w:val="af2"/>
            <w:rFonts w:hint="eastAsia"/>
            <w:noProof/>
          </w:rPr>
          <w:t>纪律与保密</w:t>
        </w:r>
        <w:r w:rsidR="005A0EFF" w:rsidRPr="005A0EFF">
          <w:rPr>
            <w:noProof/>
          </w:rPr>
          <w:tab/>
        </w:r>
        <w:r w:rsidRPr="005A0EFF">
          <w:rPr>
            <w:noProof/>
          </w:rPr>
          <w:fldChar w:fldCharType="begin"/>
        </w:r>
        <w:r w:rsidR="005A0EFF" w:rsidRPr="005A0EFF">
          <w:rPr>
            <w:noProof/>
          </w:rPr>
          <w:instrText xml:space="preserve"> PAGEREF _Toc496622703 \h </w:instrText>
        </w:r>
        <w:r w:rsidRPr="005A0EFF">
          <w:rPr>
            <w:noProof/>
          </w:rPr>
        </w:r>
        <w:r w:rsidRPr="005A0EFF">
          <w:rPr>
            <w:noProof/>
          </w:rPr>
          <w:fldChar w:fldCharType="separate"/>
        </w:r>
        <w:r w:rsidR="005A0EFF" w:rsidRPr="005A0EFF">
          <w:rPr>
            <w:noProof/>
          </w:rPr>
          <w:t>62</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704" w:history="1">
        <w:r w:rsidR="005A0EFF" w:rsidRPr="005A0EFF">
          <w:rPr>
            <w:rStyle w:val="af2"/>
            <w:rFonts w:ascii="Times New Roman" w:eastAsia="宋体" w:hAnsi="Times New Roman" w:cs="Times New Roman"/>
            <w:noProof/>
          </w:rPr>
          <w:t>27</w:t>
        </w:r>
        <w:r w:rsidR="005A0EFF" w:rsidRPr="005A0EFF">
          <w:rPr>
            <w:rStyle w:val="af2"/>
            <w:rFonts w:ascii="Times New Roman" w:eastAsia="宋体" w:hAnsi="Times New Roman" w:cs="Times New Roman" w:hint="eastAsia"/>
            <w:noProof/>
            <w:kern w:val="0"/>
          </w:rPr>
          <w:t>．</w:t>
        </w:r>
        <w:r w:rsidR="005A0EFF" w:rsidRPr="005A0EFF">
          <w:rPr>
            <w:rStyle w:val="af2"/>
            <w:rFonts w:ascii="Times New Roman" w:eastAsia="宋体" w:hAnsi="Times New Roman" w:cs="Times New Roman" w:hint="eastAsia"/>
            <w:noProof/>
          </w:rPr>
          <w:t>招标机构工作人员纪律与保密</w:t>
        </w:r>
        <w:r w:rsidR="005A0EFF" w:rsidRPr="005A0EFF">
          <w:rPr>
            <w:noProof/>
          </w:rPr>
          <w:tab/>
        </w:r>
        <w:r w:rsidRPr="005A0EFF">
          <w:rPr>
            <w:noProof/>
          </w:rPr>
          <w:fldChar w:fldCharType="begin"/>
        </w:r>
        <w:r w:rsidR="005A0EFF" w:rsidRPr="005A0EFF">
          <w:rPr>
            <w:noProof/>
          </w:rPr>
          <w:instrText xml:space="preserve"> PAGEREF _Toc496622704 \h </w:instrText>
        </w:r>
        <w:r w:rsidRPr="005A0EFF">
          <w:rPr>
            <w:noProof/>
          </w:rPr>
        </w:r>
        <w:r w:rsidRPr="005A0EFF">
          <w:rPr>
            <w:noProof/>
          </w:rPr>
          <w:fldChar w:fldCharType="separate"/>
        </w:r>
        <w:r w:rsidR="005A0EFF" w:rsidRPr="005A0EFF">
          <w:rPr>
            <w:noProof/>
          </w:rPr>
          <w:t>62</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705" w:history="1">
        <w:r w:rsidR="005A0EFF" w:rsidRPr="005A0EFF">
          <w:rPr>
            <w:rStyle w:val="af2"/>
            <w:rFonts w:ascii="Times New Roman" w:eastAsia="宋体" w:hAnsi="Times New Roman" w:cs="Times New Roman"/>
            <w:noProof/>
          </w:rPr>
          <w:t>28</w:t>
        </w:r>
        <w:r w:rsidR="005A0EFF" w:rsidRPr="005A0EFF">
          <w:rPr>
            <w:rStyle w:val="af2"/>
            <w:rFonts w:ascii="Times New Roman" w:eastAsia="宋体" w:hAnsi="Times New Roman" w:cs="Times New Roman" w:hint="eastAsia"/>
            <w:noProof/>
            <w:kern w:val="0"/>
          </w:rPr>
          <w:t>．</w:t>
        </w:r>
        <w:r w:rsidR="005A0EFF" w:rsidRPr="005A0EFF">
          <w:rPr>
            <w:rStyle w:val="af2"/>
            <w:rFonts w:ascii="Times New Roman" w:eastAsia="宋体" w:hAnsi="Times New Roman" w:cs="Times New Roman" w:hint="eastAsia"/>
            <w:noProof/>
          </w:rPr>
          <w:t>评标委员会的纪律与保密</w:t>
        </w:r>
        <w:r w:rsidR="005A0EFF" w:rsidRPr="005A0EFF">
          <w:rPr>
            <w:noProof/>
          </w:rPr>
          <w:tab/>
        </w:r>
        <w:r w:rsidRPr="005A0EFF">
          <w:rPr>
            <w:noProof/>
          </w:rPr>
          <w:fldChar w:fldCharType="begin"/>
        </w:r>
        <w:r w:rsidR="005A0EFF" w:rsidRPr="005A0EFF">
          <w:rPr>
            <w:noProof/>
          </w:rPr>
          <w:instrText xml:space="preserve"> PAGEREF _Toc496622705 \h </w:instrText>
        </w:r>
        <w:r w:rsidRPr="005A0EFF">
          <w:rPr>
            <w:noProof/>
          </w:rPr>
        </w:r>
        <w:r w:rsidRPr="005A0EFF">
          <w:rPr>
            <w:noProof/>
          </w:rPr>
          <w:fldChar w:fldCharType="separate"/>
        </w:r>
        <w:r w:rsidR="005A0EFF" w:rsidRPr="005A0EFF">
          <w:rPr>
            <w:noProof/>
          </w:rPr>
          <w:t>62</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706" w:history="1">
        <w:r w:rsidR="005A0EFF" w:rsidRPr="005A0EFF">
          <w:rPr>
            <w:rStyle w:val="af2"/>
            <w:rFonts w:ascii="Times New Roman" w:eastAsia="宋体" w:hAnsi="Times New Roman" w:cs="Times New Roman"/>
            <w:noProof/>
          </w:rPr>
          <w:t>29</w:t>
        </w:r>
        <w:r w:rsidR="005A0EFF" w:rsidRPr="005A0EFF">
          <w:rPr>
            <w:rStyle w:val="af2"/>
            <w:rFonts w:ascii="Times New Roman" w:eastAsia="宋体" w:hAnsi="Times New Roman" w:cs="Times New Roman" w:hint="eastAsia"/>
            <w:noProof/>
            <w:kern w:val="0"/>
          </w:rPr>
          <w:t>．</w:t>
        </w:r>
        <w:r w:rsidR="005A0EFF" w:rsidRPr="005A0EFF">
          <w:rPr>
            <w:rStyle w:val="af2"/>
            <w:rFonts w:ascii="Times New Roman" w:eastAsia="宋体" w:hAnsi="Times New Roman" w:cs="Times New Roman" w:hint="eastAsia"/>
            <w:noProof/>
          </w:rPr>
          <w:t>投标人纪律</w:t>
        </w:r>
        <w:r w:rsidR="005A0EFF" w:rsidRPr="005A0EFF">
          <w:rPr>
            <w:noProof/>
          </w:rPr>
          <w:tab/>
        </w:r>
        <w:r w:rsidRPr="005A0EFF">
          <w:rPr>
            <w:noProof/>
          </w:rPr>
          <w:fldChar w:fldCharType="begin"/>
        </w:r>
        <w:r w:rsidR="005A0EFF" w:rsidRPr="005A0EFF">
          <w:rPr>
            <w:noProof/>
          </w:rPr>
          <w:instrText xml:space="preserve"> PAGEREF _Toc496622706 \h </w:instrText>
        </w:r>
        <w:r w:rsidRPr="005A0EFF">
          <w:rPr>
            <w:noProof/>
          </w:rPr>
        </w:r>
        <w:r w:rsidRPr="005A0EFF">
          <w:rPr>
            <w:noProof/>
          </w:rPr>
          <w:fldChar w:fldCharType="separate"/>
        </w:r>
        <w:r w:rsidR="005A0EFF" w:rsidRPr="005A0EFF">
          <w:rPr>
            <w:noProof/>
          </w:rPr>
          <w:t>63</w:t>
        </w:r>
        <w:r w:rsidRPr="005A0EFF">
          <w:rPr>
            <w:noProof/>
          </w:rPr>
          <w:fldChar w:fldCharType="end"/>
        </w:r>
      </w:hyperlink>
    </w:p>
    <w:p w:rsidR="005A0EFF" w:rsidRPr="005A0EFF" w:rsidRDefault="009122EC" w:rsidP="005A0EFF">
      <w:pPr>
        <w:pStyle w:val="10"/>
        <w:tabs>
          <w:tab w:val="left" w:pos="1260"/>
          <w:tab w:val="right" w:leader="dot" w:pos="8296"/>
        </w:tabs>
        <w:spacing w:after="65"/>
        <w:rPr>
          <w:noProof/>
          <w:sz w:val="21"/>
        </w:rPr>
      </w:pPr>
      <w:hyperlink w:anchor="_Toc496622707" w:history="1">
        <w:r w:rsidR="005A0EFF" w:rsidRPr="005A0EFF">
          <w:rPr>
            <w:rStyle w:val="af2"/>
            <w:rFonts w:hint="eastAsia"/>
            <w:noProof/>
          </w:rPr>
          <w:t>第十二章</w:t>
        </w:r>
        <w:r w:rsidR="005A0EFF" w:rsidRPr="005A0EFF">
          <w:rPr>
            <w:noProof/>
            <w:sz w:val="21"/>
          </w:rPr>
          <w:tab/>
        </w:r>
        <w:r w:rsidR="005A0EFF" w:rsidRPr="005A0EFF">
          <w:rPr>
            <w:rStyle w:val="af2"/>
            <w:rFonts w:hint="eastAsia"/>
            <w:noProof/>
          </w:rPr>
          <w:t>结果公示</w:t>
        </w:r>
        <w:r w:rsidR="005A0EFF" w:rsidRPr="005A0EFF">
          <w:rPr>
            <w:rStyle w:val="af2"/>
            <w:noProof/>
          </w:rPr>
          <w:t>/</w:t>
        </w:r>
        <w:r w:rsidR="005A0EFF" w:rsidRPr="005A0EFF">
          <w:rPr>
            <w:rStyle w:val="af2"/>
            <w:rFonts w:hint="eastAsia"/>
            <w:noProof/>
          </w:rPr>
          <w:t>质疑</w:t>
        </w:r>
        <w:r w:rsidR="005A0EFF" w:rsidRPr="005A0EFF">
          <w:rPr>
            <w:rStyle w:val="af2"/>
            <w:noProof/>
          </w:rPr>
          <w:t>/</w:t>
        </w:r>
        <w:r w:rsidR="005A0EFF" w:rsidRPr="005A0EFF">
          <w:rPr>
            <w:rStyle w:val="af2"/>
            <w:rFonts w:hint="eastAsia"/>
            <w:noProof/>
          </w:rPr>
          <w:t>投诉</w:t>
        </w:r>
        <w:r w:rsidR="005A0EFF" w:rsidRPr="005A0EFF">
          <w:rPr>
            <w:noProof/>
          </w:rPr>
          <w:tab/>
        </w:r>
        <w:r w:rsidRPr="005A0EFF">
          <w:rPr>
            <w:noProof/>
          </w:rPr>
          <w:fldChar w:fldCharType="begin"/>
        </w:r>
        <w:r w:rsidR="005A0EFF" w:rsidRPr="005A0EFF">
          <w:rPr>
            <w:noProof/>
          </w:rPr>
          <w:instrText xml:space="preserve"> PAGEREF _Toc496622707 \h </w:instrText>
        </w:r>
        <w:r w:rsidRPr="005A0EFF">
          <w:rPr>
            <w:noProof/>
          </w:rPr>
        </w:r>
        <w:r w:rsidRPr="005A0EFF">
          <w:rPr>
            <w:noProof/>
          </w:rPr>
          <w:fldChar w:fldCharType="separate"/>
        </w:r>
        <w:r w:rsidR="005A0EFF" w:rsidRPr="005A0EFF">
          <w:rPr>
            <w:noProof/>
          </w:rPr>
          <w:t>63</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708" w:history="1">
        <w:r w:rsidR="005A0EFF" w:rsidRPr="005A0EFF">
          <w:rPr>
            <w:rStyle w:val="af2"/>
            <w:rFonts w:ascii="Times New Roman" w:eastAsia="宋体" w:hAnsi="Times New Roman" w:cs="Times New Roman"/>
            <w:noProof/>
            <w:kern w:val="0"/>
          </w:rPr>
          <w:t>30</w:t>
        </w:r>
        <w:r w:rsidR="005A0EFF" w:rsidRPr="005A0EFF">
          <w:rPr>
            <w:rStyle w:val="af2"/>
            <w:rFonts w:ascii="Times New Roman" w:eastAsia="宋体" w:hAnsi="Times New Roman" w:cs="Times New Roman" w:hint="eastAsia"/>
            <w:noProof/>
            <w:kern w:val="0"/>
          </w:rPr>
          <w:t>．评标结果公示</w:t>
        </w:r>
        <w:r w:rsidR="005A0EFF" w:rsidRPr="005A0EFF">
          <w:rPr>
            <w:noProof/>
          </w:rPr>
          <w:tab/>
        </w:r>
        <w:r w:rsidRPr="005A0EFF">
          <w:rPr>
            <w:noProof/>
          </w:rPr>
          <w:fldChar w:fldCharType="begin"/>
        </w:r>
        <w:r w:rsidR="005A0EFF" w:rsidRPr="005A0EFF">
          <w:rPr>
            <w:noProof/>
          </w:rPr>
          <w:instrText xml:space="preserve"> PAGEREF _Toc496622708 \h </w:instrText>
        </w:r>
        <w:r w:rsidRPr="005A0EFF">
          <w:rPr>
            <w:noProof/>
          </w:rPr>
        </w:r>
        <w:r w:rsidRPr="005A0EFF">
          <w:rPr>
            <w:noProof/>
          </w:rPr>
          <w:fldChar w:fldCharType="separate"/>
        </w:r>
        <w:r w:rsidR="005A0EFF" w:rsidRPr="005A0EFF">
          <w:rPr>
            <w:noProof/>
          </w:rPr>
          <w:t>63</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709" w:history="1">
        <w:r w:rsidR="005A0EFF" w:rsidRPr="005A0EFF">
          <w:rPr>
            <w:rStyle w:val="af2"/>
            <w:rFonts w:ascii="Times New Roman" w:eastAsia="宋体" w:hAnsi="Times New Roman" w:cs="Times New Roman"/>
            <w:noProof/>
            <w:kern w:val="0"/>
          </w:rPr>
          <w:t>31</w:t>
        </w:r>
        <w:r w:rsidR="005A0EFF" w:rsidRPr="005A0EFF">
          <w:rPr>
            <w:rStyle w:val="af2"/>
            <w:rFonts w:ascii="Times New Roman" w:eastAsia="宋体" w:hAnsi="Times New Roman" w:cs="Times New Roman" w:hint="eastAsia"/>
            <w:noProof/>
            <w:kern w:val="0"/>
          </w:rPr>
          <w:t>．质疑、投诉</w:t>
        </w:r>
        <w:r w:rsidR="005A0EFF" w:rsidRPr="005A0EFF">
          <w:rPr>
            <w:noProof/>
          </w:rPr>
          <w:tab/>
        </w:r>
        <w:r w:rsidRPr="005A0EFF">
          <w:rPr>
            <w:noProof/>
          </w:rPr>
          <w:fldChar w:fldCharType="begin"/>
        </w:r>
        <w:r w:rsidR="005A0EFF" w:rsidRPr="005A0EFF">
          <w:rPr>
            <w:noProof/>
          </w:rPr>
          <w:instrText xml:space="preserve"> PAGEREF _Toc496622709 \h </w:instrText>
        </w:r>
        <w:r w:rsidRPr="005A0EFF">
          <w:rPr>
            <w:noProof/>
          </w:rPr>
        </w:r>
        <w:r w:rsidRPr="005A0EFF">
          <w:rPr>
            <w:noProof/>
          </w:rPr>
          <w:fldChar w:fldCharType="separate"/>
        </w:r>
        <w:r w:rsidR="005A0EFF" w:rsidRPr="005A0EFF">
          <w:rPr>
            <w:noProof/>
          </w:rPr>
          <w:t>63</w:t>
        </w:r>
        <w:r w:rsidRPr="005A0EFF">
          <w:rPr>
            <w:noProof/>
          </w:rPr>
          <w:fldChar w:fldCharType="end"/>
        </w:r>
      </w:hyperlink>
    </w:p>
    <w:p w:rsidR="005A0EFF" w:rsidRPr="005A0EFF" w:rsidRDefault="009122EC" w:rsidP="005A0EFF">
      <w:pPr>
        <w:pStyle w:val="10"/>
        <w:tabs>
          <w:tab w:val="left" w:pos="1260"/>
          <w:tab w:val="right" w:leader="dot" w:pos="8296"/>
        </w:tabs>
        <w:spacing w:after="65"/>
        <w:rPr>
          <w:noProof/>
          <w:sz w:val="21"/>
        </w:rPr>
      </w:pPr>
      <w:hyperlink w:anchor="_Toc496622710" w:history="1">
        <w:r w:rsidR="005A0EFF" w:rsidRPr="005A0EFF">
          <w:rPr>
            <w:rStyle w:val="af2"/>
            <w:rFonts w:hint="eastAsia"/>
            <w:noProof/>
          </w:rPr>
          <w:t>第十三章</w:t>
        </w:r>
        <w:r w:rsidR="005A0EFF" w:rsidRPr="005A0EFF">
          <w:rPr>
            <w:noProof/>
            <w:sz w:val="21"/>
          </w:rPr>
          <w:tab/>
        </w:r>
        <w:r w:rsidR="005A0EFF" w:rsidRPr="005A0EFF">
          <w:rPr>
            <w:rStyle w:val="af2"/>
            <w:rFonts w:hint="eastAsia"/>
            <w:noProof/>
          </w:rPr>
          <w:t>合同授予</w:t>
        </w:r>
        <w:r w:rsidR="005A0EFF" w:rsidRPr="005A0EFF">
          <w:rPr>
            <w:noProof/>
          </w:rPr>
          <w:tab/>
        </w:r>
        <w:r w:rsidRPr="005A0EFF">
          <w:rPr>
            <w:noProof/>
          </w:rPr>
          <w:fldChar w:fldCharType="begin"/>
        </w:r>
        <w:r w:rsidR="005A0EFF" w:rsidRPr="005A0EFF">
          <w:rPr>
            <w:noProof/>
          </w:rPr>
          <w:instrText xml:space="preserve"> PAGEREF _Toc496622710 \h </w:instrText>
        </w:r>
        <w:r w:rsidRPr="005A0EFF">
          <w:rPr>
            <w:noProof/>
          </w:rPr>
        </w:r>
        <w:r w:rsidRPr="005A0EFF">
          <w:rPr>
            <w:noProof/>
          </w:rPr>
          <w:fldChar w:fldCharType="separate"/>
        </w:r>
        <w:r w:rsidR="005A0EFF" w:rsidRPr="005A0EFF">
          <w:rPr>
            <w:noProof/>
          </w:rPr>
          <w:t>64</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711" w:history="1">
        <w:r w:rsidR="005A0EFF" w:rsidRPr="005A0EFF">
          <w:rPr>
            <w:rStyle w:val="af2"/>
            <w:rFonts w:ascii="Times New Roman" w:eastAsia="宋体" w:hAnsi="Times New Roman" w:cs="Times New Roman"/>
            <w:noProof/>
            <w:kern w:val="0"/>
          </w:rPr>
          <w:t>32</w:t>
        </w:r>
        <w:r w:rsidR="005A0EFF" w:rsidRPr="005A0EFF">
          <w:rPr>
            <w:rStyle w:val="af2"/>
            <w:rFonts w:ascii="Times New Roman" w:eastAsia="宋体" w:hAnsi="Times New Roman" w:cs="Times New Roman" w:hint="eastAsia"/>
            <w:noProof/>
            <w:kern w:val="0"/>
          </w:rPr>
          <w:t>．招标人确认招标结果</w:t>
        </w:r>
        <w:r w:rsidR="005A0EFF" w:rsidRPr="005A0EFF">
          <w:rPr>
            <w:noProof/>
          </w:rPr>
          <w:tab/>
        </w:r>
        <w:r w:rsidRPr="005A0EFF">
          <w:rPr>
            <w:noProof/>
          </w:rPr>
          <w:fldChar w:fldCharType="begin"/>
        </w:r>
        <w:r w:rsidR="005A0EFF" w:rsidRPr="005A0EFF">
          <w:rPr>
            <w:noProof/>
          </w:rPr>
          <w:instrText xml:space="preserve"> PAGEREF _Toc496622711 \h </w:instrText>
        </w:r>
        <w:r w:rsidRPr="005A0EFF">
          <w:rPr>
            <w:noProof/>
          </w:rPr>
        </w:r>
        <w:r w:rsidRPr="005A0EFF">
          <w:rPr>
            <w:noProof/>
          </w:rPr>
          <w:fldChar w:fldCharType="separate"/>
        </w:r>
        <w:r w:rsidR="005A0EFF" w:rsidRPr="005A0EFF">
          <w:rPr>
            <w:noProof/>
          </w:rPr>
          <w:t>64</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712" w:history="1">
        <w:r w:rsidR="005A0EFF" w:rsidRPr="005A0EFF">
          <w:rPr>
            <w:rStyle w:val="af2"/>
            <w:rFonts w:ascii="Times New Roman" w:eastAsia="宋体" w:hAnsi="Times New Roman" w:cs="Times New Roman"/>
            <w:noProof/>
            <w:kern w:val="0"/>
          </w:rPr>
          <w:t>33</w:t>
        </w:r>
        <w:r w:rsidR="005A0EFF" w:rsidRPr="005A0EFF">
          <w:rPr>
            <w:rStyle w:val="af2"/>
            <w:rFonts w:ascii="Times New Roman" w:eastAsia="宋体" w:hAnsi="Times New Roman" w:cs="Times New Roman" w:hint="eastAsia"/>
            <w:noProof/>
            <w:kern w:val="0"/>
          </w:rPr>
          <w:t>．发放中标通知书</w:t>
        </w:r>
        <w:r w:rsidR="005A0EFF" w:rsidRPr="005A0EFF">
          <w:rPr>
            <w:noProof/>
          </w:rPr>
          <w:tab/>
        </w:r>
        <w:r w:rsidRPr="005A0EFF">
          <w:rPr>
            <w:noProof/>
          </w:rPr>
          <w:fldChar w:fldCharType="begin"/>
        </w:r>
        <w:r w:rsidR="005A0EFF" w:rsidRPr="005A0EFF">
          <w:rPr>
            <w:noProof/>
          </w:rPr>
          <w:instrText xml:space="preserve"> PAGEREF _Toc496622712 \h </w:instrText>
        </w:r>
        <w:r w:rsidRPr="005A0EFF">
          <w:rPr>
            <w:noProof/>
          </w:rPr>
        </w:r>
        <w:r w:rsidRPr="005A0EFF">
          <w:rPr>
            <w:noProof/>
          </w:rPr>
          <w:fldChar w:fldCharType="separate"/>
        </w:r>
        <w:r w:rsidR="005A0EFF" w:rsidRPr="005A0EFF">
          <w:rPr>
            <w:noProof/>
          </w:rPr>
          <w:t>64</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713" w:history="1">
        <w:r w:rsidR="005A0EFF" w:rsidRPr="005A0EFF">
          <w:rPr>
            <w:rStyle w:val="af2"/>
            <w:rFonts w:ascii="Times New Roman" w:eastAsia="宋体" w:hAnsi="Times New Roman" w:cs="Times New Roman"/>
            <w:noProof/>
            <w:kern w:val="0"/>
          </w:rPr>
          <w:t>34</w:t>
        </w:r>
        <w:r w:rsidR="005A0EFF" w:rsidRPr="005A0EFF">
          <w:rPr>
            <w:rStyle w:val="af2"/>
            <w:rFonts w:ascii="Times New Roman" w:eastAsia="宋体" w:hAnsi="Times New Roman" w:cs="Times New Roman" w:hint="eastAsia"/>
            <w:noProof/>
            <w:kern w:val="0"/>
          </w:rPr>
          <w:t>．合同签署</w:t>
        </w:r>
        <w:r w:rsidR="005A0EFF" w:rsidRPr="005A0EFF">
          <w:rPr>
            <w:noProof/>
          </w:rPr>
          <w:tab/>
        </w:r>
        <w:r w:rsidRPr="005A0EFF">
          <w:rPr>
            <w:noProof/>
          </w:rPr>
          <w:fldChar w:fldCharType="begin"/>
        </w:r>
        <w:r w:rsidR="005A0EFF" w:rsidRPr="005A0EFF">
          <w:rPr>
            <w:noProof/>
          </w:rPr>
          <w:instrText xml:space="preserve"> PAGEREF _Toc496622713 \h </w:instrText>
        </w:r>
        <w:r w:rsidRPr="005A0EFF">
          <w:rPr>
            <w:noProof/>
          </w:rPr>
        </w:r>
        <w:r w:rsidRPr="005A0EFF">
          <w:rPr>
            <w:noProof/>
          </w:rPr>
          <w:fldChar w:fldCharType="separate"/>
        </w:r>
        <w:r w:rsidR="005A0EFF" w:rsidRPr="005A0EFF">
          <w:rPr>
            <w:noProof/>
          </w:rPr>
          <w:t>64</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714" w:history="1">
        <w:r w:rsidR="005A0EFF" w:rsidRPr="005A0EFF">
          <w:rPr>
            <w:rStyle w:val="af2"/>
            <w:rFonts w:ascii="Times New Roman" w:eastAsia="宋体" w:hAnsi="Times New Roman" w:cs="Times New Roman"/>
            <w:noProof/>
            <w:kern w:val="0"/>
          </w:rPr>
          <w:t>35</w:t>
        </w:r>
        <w:r w:rsidR="005A0EFF" w:rsidRPr="005A0EFF">
          <w:rPr>
            <w:rStyle w:val="af2"/>
            <w:rFonts w:ascii="Times New Roman" w:eastAsia="宋体" w:hAnsi="Times New Roman" w:cs="Times New Roman" w:hint="eastAsia"/>
            <w:noProof/>
            <w:kern w:val="0"/>
          </w:rPr>
          <w:t>．其它</w:t>
        </w:r>
        <w:r w:rsidR="005A0EFF" w:rsidRPr="005A0EFF">
          <w:rPr>
            <w:noProof/>
          </w:rPr>
          <w:tab/>
        </w:r>
        <w:r w:rsidRPr="005A0EFF">
          <w:rPr>
            <w:noProof/>
          </w:rPr>
          <w:fldChar w:fldCharType="begin"/>
        </w:r>
        <w:r w:rsidR="005A0EFF" w:rsidRPr="005A0EFF">
          <w:rPr>
            <w:noProof/>
          </w:rPr>
          <w:instrText xml:space="preserve"> PAGEREF _Toc496622714 \h </w:instrText>
        </w:r>
        <w:r w:rsidRPr="005A0EFF">
          <w:rPr>
            <w:noProof/>
          </w:rPr>
        </w:r>
        <w:r w:rsidRPr="005A0EFF">
          <w:rPr>
            <w:noProof/>
          </w:rPr>
          <w:fldChar w:fldCharType="separate"/>
        </w:r>
        <w:r w:rsidR="005A0EFF" w:rsidRPr="005A0EFF">
          <w:rPr>
            <w:noProof/>
          </w:rPr>
          <w:t>64</w:t>
        </w:r>
        <w:r w:rsidRPr="005A0EFF">
          <w:rPr>
            <w:noProof/>
          </w:rPr>
          <w:fldChar w:fldCharType="end"/>
        </w:r>
      </w:hyperlink>
    </w:p>
    <w:p w:rsidR="005A0EFF" w:rsidRPr="005A0EFF" w:rsidRDefault="009122EC" w:rsidP="005A0EFF">
      <w:pPr>
        <w:pStyle w:val="30"/>
        <w:tabs>
          <w:tab w:val="right" w:leader="dot" w:pos="8296"/>
        </w:tabs>
        <w:spacing w:after="65"/>
        <w:ind w:left="960"/>
        <w:rPr>
          <w:noProof/>
          <w:sz w:val="21"/>
        </w:rPr>
      </w:pPr>
      <w:hyperlink w:anchor="_Toc496622715" w:history="1">
        <w:r w:rsidR="005A0EFF" w:rsidRPr="005A0EFF">
          <w:rPr>
            <w:rStyle w:val="af2"/>
            <w:rFonts w:hint="eastAsia"/>
            <w:noProof/>
          </w:rPr>
          <w:t>附件：合同模板</w:t>
        </w:r>
        <w:r w:rsidR="005A0EFF" w:rsidRPr="005A0EFF">
          <w:rPr>
            <w:noProof/>
          </w:rPr>
          <w:tab/>
        </w:r>
        <w:r w:rsidRPr="005A0EFF">
          <w:rPr>
            <w:noProof/>
          </w:rPr>
          <w:fldChar w:fldCharType="begin"/>
        </w:r>
        <w:r w:rsidR="005A0EFF" w:rsidRPr="005A0EFF">
          <w:rPr>
            <w:noProof/>
          </w:rPr>
          <w:instrText xml:space="preserve"> PAGEREF _Toc496622715 \h </w:instrText>
        </w:r>
        <w:r w:rsidRPr="005A0EFF">
          <w:rPr>
            <w:noProof/>
          </w:rPr>
        </w:r>
        <w:r w:rsidRPr="005A0EFF">
          <w:rPr>
            <w:noProof/>
          </w:rPr>
          <w:fldChar w:fldCharType="separate"/>
        </w:r>
        <w:r w:rsidR="005A0EFF" w:rsidRPr="005A0EFF">
          <w:rPr>
            <w:noProof/>
          </w:rPr>
          <w:t>66</w:t>
        </w:r>
        <w:r w:rsidRPr="005A0EFF">
          <w:rPr>
            <w:noProof/>
          </w:rPr>
          <w:fldChar w:fldCharType="end"/>
        </w:r>
      </w:hyperlink>
    </w:p>
    <w:p w:rsidR="00B60EF0" w:rsidRPr="002E748E" w:rsidRDefault="009122EC" w:rsidP="00EF50B8">
      <w:pPr>
        <w:widowControl/>
        <w:spacing w:after="65" w:line="360" w:lineRule="auto"/>
        <w:jc w:val="left"/>
        <w:rPr>
          <w:rFonts w:ascii="Times New Roman" w:hAnsi="Times New Roman" w:cs="Times New Roman"/>
          <w:color w:val="000000"/>
          <w:sz w:val="21"/>
          <w:szCs w:val="21"/>
        </w:rPr>
      </w:pPr>
      <w:r w:rsidRPr="002E748E">
        <w:rPr>
          <w:rFonts w:ascii="Times New Roman" w:eastAsia="宋体" w:hAnsi="Times New Roman" w:cs="Times New Roman"/>
          <w:color w:val="000000"/>
          <w:sz w:val="21"/>
          <w:szCs w:val="21"/>
        </w:rPr>
        <w:fldChar w:fldCharType="end"/>
      </w:r>
    </w:p>
    <w:p w:rsidR="00B60EF0" w:rsidRDefault="00B60EF0" w:rsidP="00EF50B8">
      <w:pPr>
        <w:widowControl/>
        <w:spacing w:after="65"/>
        <w:jc w:val="left"/>
        <w:rPr>
          <w:rFonts w:ascii="Times New Roman" w:hAnsi="Times New Roman" w:cs="Times New Roman"/>
          <w:color w:val="000000"/>
          <w:szCs w:val="24"/>
        </w:rPr>
      </w:pPr>
    </w:p>
    <w:p w:rsidR="00B60EF0" w:rsidRDefault="0015103D" w:rsidP="00EF50B8">
      <w:pPr>
        <w:widowControl/>
        <w:spacing w:after="65"/>
        <w:jc w:val="left"/>
        <w:rPr>
          <w:rFonts w:ascii="Times New Roman" w:hAnsi="Times New Roman" w:cs="Times New Roman"/>
          <w:b/>
        </w:rPr>
      </w:pPr>
      <w:r>
        <w:rPr>
          <w:rFonts w:ascii="Times New Roman" w:hAnsi="Times New Roman" w:cs="Times New Roman"/>
          <w:b/>
        </w:rPr>
        <w:t>说明：</w:t>
      </w:r>
    </w:p>
    <w:p w:rsidR="00B60EF0" w:rsidRDefault="0015103D" w:rsidP="00EF50B8">
      <w:pPr>
        <w:spacing w:after="65"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rsidP="00EF50B8">
      <w:pPr>
        <w:spacing w:after="65"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w:t>
      </w:r>
      <w:r>
        <w:rPr>
          <w:rFonts w:ascii="Times New Roman" w:hAnsi="Times New Roman" w:cs="Times New Roman"/>
          <w:b/>
        </w:rPr>
        <w:lastRenderedPageBreak/>
        <w:t>是通用说明。第一册内容是对第二册内容的修改或补充。如有冲突则以第一册的内容为准。本招标文件所用时间均指北京时间。</w:t>
      </w:r>
    </w:p>
    <w:p w:rsidR="00B60EF0" w:rsidRDefault="0015103D">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B60EF0" w:rsidRDefault="00B60EF0" w:rsidP="00EF50B8">
      <w:pPr>
        <w:spacing w:after="65" w:line="360" w:lineRule="auto"/>
        <w:ind w:firstLineChars="196" w:firstLine="472"/>
        <w:rPr>
          <w:rFonts w:ascii="Times New Roman" w:hAnsi="Times New Roman" w:cs="Times New Roman"/>
          <w:b/>
        </w:rPr>
        <w:sectPr w:rsidR="00B60EF0" w:rsidSect="00EF50B8">
          <w:footerReference w:type="first" r:id="rId16"/>
          <w:pgSz w:w="11906" w:h="16838"/>
          <w:pgMar w:top="1440" w:right="1800" w:bottom="1440" w:left="1800" w:header="851" w:footer="992" w:gutter="0"/>
          <w:pgNumType w:fmt="lowerRoman" w:start="1"/>
          <w:cols w:space="0"/>
          <w:titlePg/>
          <w:docGrid w:type="lines" w:linePitch="326"/>
        </w:sectPr>
      </w:pPr>
    </w:p>
    <w:p w:rsidR="00B60EF0" w:rsidRDefault="0015103D" w:rsidP="0035210A">
      <w:pPr>
        <w:pStyle w:val="1"/>
        <w:spacing w:after="62"/>
        <w:rPr>
          <w:rFonts w:ascii="Times New Roman" w:hAnsi="Times New Roman" w:cs="Times New Roman"/>
        </w:rPr>
      </w:pPr>
      <w:bookmarkStart w:id="0" w:name="_Toc496622636"/>
      <w:r>
        <w:rPr>
          <w:rFonts w:ascii="Times New Roman" w:hAnsi="Times New Roman" w:cs="Times New Roman"/>
        </w:rPr>
        <w:lastRenderedPageBreak/>
        <w:t>第一册项目专用篇</w:t>
      </w:r>
      <w:bookmarkEnd w:id="0"/>
    </w:p>
    <w:p w:rsidR="00B60EF0" w:rsidRDefault="0015103D" w:rsidP="0035210A">
      <w:pPr>
        <w:pStyle w:val="a"/>
        <w:spacing w:before="312" w:after="312"/>
      </w:pPr>
      <w:bookmarkStart w:id="1" w:name="_Toc474832356"/>
      <w:bookmarkStart w:id="2" w:name="_Toc496622637"/>
      <w:bookmarkStart w:id="3" w:name="OLE_LINK2"/>
      <w:r>
        <w:t>招标公告</w:t>
      </w:r>
      <w:bookmarkEnd w:id="1"/>
      <w:bookmarkEnd w:id="2"/>
    </w:p>
    <w:p w:rsidR="00B60EF0" w:rsidRDefault="0015103D" w:rsidP="0035210A">
      <w:pPr>
        <w:widowControl/>
        <w:spacing w:after="62" w:line="360" w:lineRule="auto"/>
        <w:ind w:firstLine="420"/>
        <w:rPr>
          <w:rFonts w:ascii="Times New Roman" w:eastAsia="宋体" w:hAnsi="Times New Roman" w:cs="Times New Roman"/>
          <w:kern w:val="0"/>
          <w:sz w:val="21"/>
          <w:szCs w:val="21"/>
        </w:rPr>
      </w:pPr>
      <w:bookmarkStart w:id="4"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w:t>
      </w:r>
      <w:r w:rsidR="0062486F">
        <w:rPr>
          <w:rFonts w:ascii="Times New Roman" w:eastAsia="宋体" w:hAnsi="Times New Roman" w:cs="Times New Roman" w:hint="eastAsia"/>
          <w:kern w:val="0"/>
          <w:sz w:val="21"/>
          <w:szCs w:val="21"/>
        </w:rPr>
        <w:t>（筹）</w:t>
      </w:r>
      <w:r>
        <w:rPr>
          <w:rFonts w:ascii="Times New Roman" w:eastAsia="宋体" w:hAnsi="Times New Roman" w:cs="Times New Roman"/>
          <w:kern w:val="0"/>
          <w:sz w:val="21"/>
          <w:szCs w:val="21"/>
        </w:rPr>
        <w:t>招投标管理中心就</w:t>
      </w:r>
      <w:r w:rsidR="00BC1F6E" w:rsidRPr="00BC1F6E">
        <w:rPr>
          <w:rFonts w:ascii="Times New Roman" w:eastAsia="宋体" w:hAnsi="Times New Roman" w:cs="Times New Roman" w:hint="eastAsia"/>
          <w:color w:val="FF0000"/>
          <w:kern w:val="0"/>
          <w:sz w:val="21"/>
          <w:szCs w:val="21"/>
          <w:u w:val="single"/>
        </w:rPr>
        <w:t>物联网教学虚拟仿真系统及物联网实训平台</w:t>
      </w:r>
      <w:r>
        <w:rPr>
          <w:rFonts w:ascii="Times New Roman" w:eastAsia="宋体" w:hAnsi="Times New Roman" w:cs="Times New Roman"/>
          <w:kern w:val="0"/>
          <w:sz w:val="21"/>
          <w:szCs w:val="21"/>
        </w:rPr>
        <w:t>项目进行公开招标，欢迎符合资格的供应商参加投标。</w:t>
      </w:r>
    </w:p>
    <w:p w:rsidR="00B60EF0" w:rsidRDefault="0015103D" w:rsidP="000F61DD">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sidR="0040337C">
        <w:rPr>
          <w:rFonts w:ascii="Times New Roman" w:eastAsia="宋体" w:hAnsi="Times New Roman" w:cs="Times New Roman"/>
          <w:color w:val="FF0000"/>
          <w:kern w:val="0"/>
          <w:sz w:val="21"/>
          <w:szCs w:val="21"/>
          <w:u w:val="single"/>
        </w:rPr>
        <w:t>SZTUEQ20170</w:t>
      </w:r>
      <w:r w:rsidR="0062486F">
        <w:rPr>
          <w:rFonts w:ascii="Times New Roman" w:eastAsia="宋体" w:hAnsi="Times New Roman" w:cs="Times New Roman" w:hint="eastAsia"/>
          <w:color w:val="FF0000"/>
          <w:kern w:val="0"/>
          <w:sz w:val="21"/>
          <w:szCs w:val="21"/>
          <w:u w:val="single"/>
        </w:rPr>
        <w:t>1</w:t>
      </w:r>
      <w:r w:rsidR="000F61DD">
        <w:rPr>
          <w:rFonts w:ascii="Times New Roman" w:eastAsia="宋体" w:hAnsi="Times New Roman" w:cs="Times New Roman" w:hint="eastAsia"/>
          <w:color w:val="FF0000"/>
          <w:kern w:val="0"/>
          <w:sz w:val="21"/>
          <w:szCs w:val="21"/>
          <w:u w:val="single"/>
        </w:rPr>
        <w:t>2</w:t>
      </w:r>
    </w:p>
    <w:p w:rsidR="00B60EF0" w:rsidRDefault="0015103D" w:rsidP="000F61DD">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BC1F6E" w:rsidRPr="00BC1F6E">
        <w:rPr>
          <w:rFonts w:ascii="Times New Roman" w:eastAsia="宋体" w:hAnsi="Times New Roman" w:cs="Times New Roman" w:hint="eastAsia"/>
          <w:color w:val="FF0000"/>
          <w:kern w:val="0"/>
          <w:sz w:val="21"/>
          <w:szCs w:val="21"/>
          <w:u w:val="single"/>
        </w:rPr>
        <w:t>物联网教学虚拟仿真系统及物联网实训平台</w:t>
      </w:r>
    </w:p>
    <w:p w:rsidR="00B60EF0" w:rsidRPr="00635509" w:rsidRDefault="0015103D" w:rsidP="000F61DD">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F63437" w:rsidRPr="00F63437">
        <w:rPr>
          <w:rFonts w:ascii="Times New Roman" w:eastAsia="宋体" w:hAnsi="Times New Roman" w:cs="Times New Roman" w:hint="eastAsia"/>
          <w:kern w:val="0"/>
          <w:sz w:val="21"/>
          <w:szCs w:val="21"/>
          <w:u w:val="single"/>
        </w:rPr>
        <w:t>物联网教学虚拟仿真系统及物联网实训平台</w:t>
      </w:r>
      <w:r w:rsidR="008E3EB5">
        <w:rPr>
          <w:rFonts w:ascii="Times New Roman" w:eastAsia="宋体" w:hAnsi="Times New Roman" w:cs="Times New Roman" w:hint="eastAsia"/>
          <w:kern w:val="0"/>
          <w:sz w:val="21"/>
          <w:szCs w:val="21"/>
          <w:u w:val="single"/>
        </w:rPr>
        <w:t>各</w:t>
      </w:r>
      <w:r w:rsidR="00F63437">
        <w:rPr>
          <w:rFonts w:ascii="Times New Roman" w:eastAsia="宋体" w:hAnsi="Times New Roman" w:cs="Times New Roman" w:hint="eastAsia"/>
          <w:kern w:val="0"/>
          <w:sz w:val="21"/>
          <w:szCs w:val="21"/>
          <w:u w:val="single"/>
        </w:rPr>
        <w:t>1</w:t>
      </w:r>
      <w:r w:rsidR="00573007">
        <w:rPr>
          <w:rFonts w:ascii="Times New Roman" w:eastAsia="宋体" w:hAnsi="Times New Roman" w:cs="Times New Roman" w:hint="eastAsia"/>
          <w:kern w:val="0"/>
          <w:sz w:val="21"/>
          <w:szCs w:val="21"/>
          <w:u w:val="single"/>
        </w:rPr>
        <w:t>0</w:t>
      </w:r>
      <w:r w:rsidR="008E3EB5">
        <w:rPr>
          <w:rFonts w:ascii="Times New Roman" w:eastAsia="宋体" w:hAnsi="Times New Roman" w:cs="Times New Roman" w:hint="eastAsia"/>
          <w:kern w:val="0"/>
          <w:sz w:val="21"/>
          <w:szCs w:val="21"/>
          <w:u w:val="single"/>
        </w:rPr>
        <w:t>台</w:t>
      </w:r>
    </w:p>
    <w:p w:rsidR="00B60EF0" w:rsidRDefault="0015103D" w:rsidP="0035210A">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3B0AD7">
        <w:rPr>
          <w:rFonts w:ascii="Times New Roman" w:eastAsia="宋体" w:hAnsi="Times New Roman" w:cs="Times New Roman" w:hint="eastAsia"/>
          <w:color w:val="FF0000"/>
          <w:kern w:val="0"/>
          <w:sz w:val="21"/>
          <w:szCs w:val="21"/>
          <w:u w:val="single"/>
        </w:rPr>
        <w:t>叁拾</w:t>
      </w:r>
      <w:r w:rsidR="000E2293">
        <w:rPr>
          <w:rFonts w:ascii="Times New Roman" w:eastAsia="宋体" w:hAnsi="Times New Roman" w:cs="Times New Roman" w:hint="eastAsia"/>
          <w:color w:val="FF0000"/>
          <w:kern w:val="0"/>
          <w:sz w:val="21"/>
          <w:szCs w:val="21"/>
          <w:u w:val="single"/>
        </w:rPr>
        <w:t>万元</w:t>
      </w:r>
      <w:r w:rsidR="008E3EB5" w:rsidRPr="008E3EB5">
        <w:rPr>
          <w:rFonts w:ascii="Times New Roman" w:eastAsia="宋体" w:hAnsi="Times New Roman" w:cs="Times New Roman" w:hint="eastAsia"/>
          <w:color w:val="FF0000"/>
          <w:kern w:val="0"/>
          <w:sz w:val="21"/>
          <w:szCs w:val="21"/>
          <w:u w:val="single"/>
        </w:rPr>
        <w:t>整</w:t>
      </w:r>
      <w:r>
        <w:rPr>
          <w:rFonts w:ascii="Times New Roman" w:eastAsia="宋体" w:hAnsi="Times New Roman" w:cs="Times New Roman"/>
          <w:color w:val="FF0000"/>
          <w:kern w:val="0"/>
          <w:sz w:val="21"/>
          <w:szCs w:val="21"/>
          <w:u w:val="single"/>
        </w:rPr>
        <w:t>（</w:t>
      </w:r>
      <w:r>
        <w:rPr>
          <w:rFonts w:ascii="Times New Roman" w:eastAsia="宋体" w:hAnsi="Times New Roman" w:cs="Times New Roman"/>
          <w:color w:val="FF0000"/>
          <w:kern w:val="0"/>
          <w:sz w:val="21"/>
          <w:szCs w:val="21"/>
          <w:u w:val="single"/>
        </w:rPr>
        <w:t>¥</w:t>
      </w:r>
      <w:r w:rsidR="004A223D">
        <w:rPr>
          <w:rFonts w:ascii="Times New Roman" w:eastAsia="宋体" w:hAnsi="Times New Roman" w:cs="Times New Roman" w:hint="eastAsia"/>
          <w:color w:val="FF0000"/>
          <w:kern w:val="0"/>
          <w:sz w:val="21"/>
          <w:szCs w:val="21"/>
          <w:u w:val="single"/>
        </w:rPr>
        <w:t>300</w:t>
      </w:r>
      <w:r w:rsidR="003B0AD7">
        <w:rPr>
          <w:rFonts w:ascii="Times New Roman" w:eastAsia="宋体" w:hAnsi="Times New Roman" w:cs="Times New Roman" w:hint="eastAsia"/>
          <w:color w:val="FF0000"/>
          <w:kern w:val="0"/>
          <w:sz w:val="21"/>
          <w:szCs w:val="21"/>
          <w:u w:val="single"/>
        </w:rPr>
        <w:t>0</w:t>
      </w:r>
      <w:r w:rsidR="008E3EB5" w:rsidRPr="008E3EB5">
        <w:rPr>
          <w:rFonts w:ascii="Times New Roman" w:eastAsia="宋体" w:hAnsi="Times New Roman" w:cs="Times New Roman"/>
          <w:color w:val="FF0000"/>
          <w:kern w:val="0"/>
          <w:sz w:val="21"/>
          <w:szCs w:val="21"/>
          <w:u w:val="single"/>
        </w:rPr>
        <w:t>00</w:t>
      </w:r>
      <w:r>
        <w:rPr>
          <w:rFonts w:ascii="Times New Roman" w:eastAsia="宋体" w:hAnsi="Times New Roman" w:cs="Times New Roman"/>
          <w:color w:val="FF0000"/>
          <w:kern w:val="0"/>
          <w:sz w:val="21"/>
          <w:szCs w:val="21"/>
          <w:u w:val="single"/>
        </w:rPr>
        <w:t>.00</w:t>
      </w:r>
      <w:r>
        <w:rPr>
          <w:rFonts w:ascii="Times New Roman" w:eastAsia="宋体" w:hAnsi="Times New Roman" w:cs="Times New Roman"/>
          <w:color w:val="FF0000"/>
          <w:kern w:val="0"/>
          <w:sz w:val="21"/>
          <w:szCs w:val="21"/>
          <w:u w:val="single"/>
        </w:rPr>
        <w:t>）</w:t>
      </w:r>
    </w:p>
    <w:p w:rsidR="00B60EF0" w:rsidRDefault="0015103D" w:rsidP="0035210A">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0F61DD">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0F61DD">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sidR="00551509">
        <w:rPr>
          <w:rFonts w:ascii="Times New Roman" w:eastAsia="宋体" w:hAnsi="Times New Roman" w:cs="Times New Roman"/>
          <w:kern w:val="0"/>
          <w:sz w:val="21"/>
          <w:szCs w:val="21"/>
        </w:rPr>
        <w:t>不允许分包</w:t>
      </w:r>
      <w:r w:rsidR="00F92EEB">
        <w:rPr>
          <w:rFonts w:ascii="Times New Roman" w:eastAsia="宋体" w:hAnsi="Times New Roman" w:cs="Times New Roman" w:hint="eastAsia"/>
          <w:kern w:val="0"/>
          <w:sz w:val="21"/>
          <w:szCs w:val="21"/>
        </w:rPr>
        <w:t>，</w:t>
      </w:r>
      <w:r w:rsidR="00F92EEB" w:rsidRPr="00F92EEB">
        <w:rPr>
          <w:rFonts w:ascii="Times New Roman" w:eastAsia="宋体" w:hAnsi="Times New Roman" w:cs="Times New Roman" w:hint="eastAsia"/>
          <w:kern w:val="0"/>
          <w:sz w:val="21"/>
          <w:szCs w:val="21"/>
        </w:rPr>
        <w:t>不接受投标人选用进口产品参与投标；</w:t>
      </w:r>
    </w:p>
    <w:p w:rsidR="00B60EF0" w:rsidRDefault="0015103D" w:rsidP="000F61DD">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5E4BCD">
        <w:rPr>
          <w:rFonts w:ascii="Times New Roman" w:eastAsia="宋体" w:hAnsi="Times New Roman" w:cs="Times New Roman" w:hint="eastAsia"/>
          <w:kern w:val="0"/>
          <w:sz w:val="21"/>
          <w:szCs w:val="21"/>
        </w:rPr>
        <w:t>8</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B60EF0" w:rsidRDefault="0015103D" w:rsidP="000F61DD">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w:t>
      </w:r>
      <w:r w:rsidR="0062486F">
        <w:rPr>
          <w:rFonts w:ascii="Times New Roman" w:hAnsi="Times New Roman" w:cs="Times New Roman" w:hint="eastAsia"/>
          <w:kern w:val="0"/>
          <w:sz w:val="21"/>
          <w:szCs w:val="21"/>
        </w:rPr>
        <w:t>（筹）</w:t>
      </w:r>
      <w:r>
        <w:rPr>
          <w:rFonts w:ascii="Times New Roman" w:hAnsi="Times New Roman" w:cs="Times New Roman"/>
          <w:kern w:val="0"/>
          <w:sz w:val="21"/>
          <w:szCs w:val="21"/>
        </w:rPr>
        <w:t>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B60EF0" w:rsidRDefault="0015103D" w:rsidP="000F61DD">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B52E31">
        <w:rPr>
          <w:rFonts w:ascii="Times New Roman" w:eastAsia="宋体" w:hAnsi="Times New Roman" w:cs="Times New Roman" w:hint="eastAsia"/>
          <w:color w:val="FF0000"/>
          <w:sz w:val="21"/>
          <w:szCs w:val="21"/>
        </w:rPr>
        <w:t>10</w:t>
      </w:r>
      <w:r>
        <w:rPr>
          <w:rFonts w:ascii="Times New Roman" w:eastAsia="宋体" w:hAnsi="Times New Roman" w:cs="Times New Roman"/>
          <w:color w:val="FF0000"/>
          <w:sz w:val="21"/>
          <w:szCs w:val="21"/>
        </w:rPr>
        <w:t>月</w:t>
      </w:r>
      <w:r w:rsidR="00B52E31">
        <w:rPr>
          <w:rFonts w:ascii="Times New Roman" w:eastAsia="宋体" w:hAnsi="Times New Roman" w:cs="Times New Roman" w:hint="eastAsia"/>
          <w:color w:val="FF0000"/>
          <w:sz w:val="21"/>
          <w:szCs w:val="21"/>
        </w:rPr>
        <w:t>2</w:t>
      </w:r>
      <w:r w:rsidR="00EA5275">
        <w:rPr>
          <w:rFonts w:ascii="Times New Roman" w:eastAsia="宋体" w:hAnsi="Times New Roman" w:cs="Times New Roman" w:hint="eastAsia"/>
          <w:color w:val="FF0000"/>
          <w:sz w:val="21"/>
          <w:szCs w:val="21"/>
        </w:rPr>
        <w:t>4</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B52E31">
        <w:rPr>
          <w:rFonts w:ascii="Times New Roman" w:eastAsia="宋体" w:hAnsi="Times New Roman" w:cs="Times New Roman" w:hint="eastAsia"/>
          <w:color w:val="FF0000"/>
          <w:sz w:val="21"/>
          <w:szCs w:val="21"/>
        </w:rPr>
        <w:t>1</w:t>
      </w:r>
      <w:r w:rsidR="00EA5275">
        <w:rPr>
          <w:rFonts w:ascii="Times New Roman" w:eastAsia="宋体" w:hAnsi="Times New Roman" w:cs="Times New Roman" w:hint="eastAsia"/>
          <w:color w:val="FF0000"/>
          <w:sz w:val="21"/>
          <w:szCs w:val="21"/>
        </w:rPr>
        <w:t>1</w:t>
      </w:r>
      <w:r>
        <w:rPr>
          <w:rFonts w:ascii="Times New Roman" w:eastAsia="宋体" w:hAnsi="Times New Roman" w:cs="Times New Roman"/>
          <w:color w:val="FF0000"/>
          <w:sz w:val="21"/>
          <w:szCs w:val="21"/>
        </w:rPr>
        <w:t>月</w:t>
      </w:r>
      <w:r w:rsidR="00EA5275">
        <w:rPr>
          <w:rFonts w:ascii="Times New Roman" w:eastAsia="宋体" w:hAnsi="Times New Roman" w:cs="Times New Roman" w:hint="eastAsia"/>
          <w:color w:val="FF0000"/>
          <w:sz w:val="21"/>
          <w:szCs w:val="21"/>
        </w:rPr>
        <w:t>1</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sidR="0062486F">
        <w:rPr>
          <w:rFonts w:ascii="Times New Roman" w:hAnsi="Times New Roman" w:cs="Times New Roman"/>
          <w:kern w:val="0"/>
          <w:sz w:val="21"/>
          <w:szCs w:val="21"/>
        </w:rPr>
        <w:t>深圳技术大学（筹）</w:t>
      </w:r>
      <w:r>
        <w:rPr>
          <w:rFonts w:ascii="Times New Roman" w:hAnsi="Times New Roman" w:cs="Times New Roman"/>
          <w:kern w:val="0"/>
          <w:sz w:val="21"/>
          <w:szCs w:val="21"/>
        </w:rPr>
        <w:t>招投标管理中心</w:t>
      </w:r>
      <w:r>
        <w:rPr>
          <w:rFonts w:ascii="Times New Roman" w:hAnsi="Times New Roman" w:cs="Times New Roman"/>
          <w:color w:val="222222"/>
          <w:sz w:val="21"/>
          <w:szCs w:val="21"/>
        </w:rPr>
        <w:t>（网址：</w:t>
      </w:r>
      <w:hyperlink r:id="rId17"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sidR="008B58C7">
        <w:rPr>
          <w:rFonts w:ascii="Times New Roman" w:hAnsi="Times New Roman" w:cs="Times New Roman" w:hint="eastAsia"/>
          <w:color w:val="000000" w:themeColor="text1"/>
          <w:sz w:val="21"/>
          <w:szCs w:val="21"/>
        </w:rPr>
        <w:t>302</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0F61DD">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w:t>
      </w:r>
      <w:r w:rsidR="0062486F">
        <w:rPr>
          <w:rFonts w:ascii="Times New Roman" w:hAnsi="Times New Roman" w:cs="Times New Roman"/>
          <w:sz w:val="21"/>
          <w:szCs w:val="21"/>
        </w:rPr>
        <w:t>深圳技术大学（筹）</w:t>
      </w:r>
      <w:r>
        <w:rPr>
          <w:rFonts w:ascii="Times New Roman" w:hAnsi="Times New Roman" w:cs="Times New Roman"/>
          <w:sz w:val="21"/>
          <w:szCs w:val="21"/>
        </w:rPr>
        <w:t>招投标管理中心。</w:t>
      </w:r>
      <w:r>
        <w:rPr>
          <w:rFonts w:ascii="Times New Roman" w:hAnsi="Times New Roman" w:cs="Times New Roman"/>
          <w:color w:val="222222"/>
          <w:sz w:val="21"/>
          <w:szCs w:val="21"/>
        </w:rPr>
        <w:t>投标报名表下载链接：</w:t>
      </w:r>
      <w:hyperlink r:id="rId18"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0F61DD">
      <w:pPr>
        <w:numPr>
          <w:ilvl w:val="0"/>
          <w:numId w:val="4"/>
        </w:numPr>
        <w:spacing w:afterLines="30"/>
        <w:ind w:left="426" w:hangingChars="202" w:hanging="426"/>
        <w:jc w:val="left"/>
        <w:rPr>
          <w:rFonts w:ascii="Times New Roman" w:hAnsi="Times New Roman" w:cs="Times New Roman"/>
          <w:kern w:val="0"/>
          <w:sz w:val="21"/>
          <w:szCs w:val="21"/>
        </w:rPr>
      </w:pPr>
      <w:r w:rsidRPr="00A405A6">
        <w:rPr>
          <w:rFonts w:ascii="Times New Roman" w:hAnsi="Times New Roman" w:cs="Times New Roman" w:hint="eastAsia"/>
          <w:b/>
          <w:kern w:val="0"/>
          <w:sz w:val="21"/>
          <w:szCs w:val="21"/>
        </w:rPr>
        <w:t>交纳投标保证金</w:t>
      </w:r>
      <w:r>
        <w:rPr>
          <w:rFonts w:ascii="Times New Roman" w:hAnsi="Times New Roman" w:cs="Times New Roman" w:hint="eastAsia"/>
          <w:kern w:val="0"/>
          <w:sz w:val="21"/>
          <w:szCs w:val="21"/>
        </w:rPr>
        <w:t>：</w:t>
      </w:r>
    </w:p>
    <w:p w:rsidR="00B60EF0" w:rsidRPr="00212B51" w:rsidRDefault="0015103D" w:rsidP="000F61DD">
      <w:pPr>
        <w:numPr>
          <w:ilvl w:val="1"/>
          <w:numId w:val="4"/>
        </w:numPr>
        <w:spacing w:afterLines="30"/>
        <w:rPr>
          <w:rFonts w:ascii="Times New Roman" w:eastAsia="宋体" w:hAnsi="Times New Roman" w:cs="Times New Roman"/>
          <w:kern w:val="0"/>
          <w:sz w:val="21"/>
          <w:szCs w:val="21"/>
        </w:rPr>
      </w:pPr>
      <w:r w:rsidRPr="00212B51">
        <w:rPr>
          <w:rFonts w:ascii="Times New Roman" w:eastAsia="宋体" w:hAnsi="Times New Roman" w:cs="Times New Roman"/>
          <w:kern w:val="0"/>
          <w:sz w:val="21"/>
          <w:szCs w:val="21"/>
        </w:rPr>
        <w:tab/>
      </w:r>
      <w:r w:rsidR="00212B51" w:rsidRPr="00212B51">
        <w:rPr>
          <w:rFonts w:ascii="Times New Roman" w:eastAsia="宋体" w:hAnsi="Times New Roman" w:cs="Times New Roman" w:hint="eastAsia"/>
          <w:kern w:val="0"/>
          <w:sz w:val="21"/>
          <w:szCs w:val="21"/>
        </w:rPr>
        <w:t>金额</w:t>
      </w:r>
      <w:r w:rsidR="00212B51">
        <w:rPr>
          <w:rFonts w:ascii="Times New Roman" w:eastAsia="宋体" w:hAnsi="Times New Roman" w:cs="Times New Roman" w:hint="eastAsia"/>
          <w:kern w:val="0"/>
          <w:sz w:val="21"/>
          <w:szCs w:val="21"/>
        </w:rPr>
        <w:t>：</w:t>
      </w:r>
      <w:r w:rsidR="00212B51" w:rsidRPr="00212B51">
        <w:rPr>
          <w:rFonts w:ascii="Times New Roman" w:eastAsia="宋体" w:hAnsi="Times New Roman" w:cs="Times New Roman" w:hint="eastAsia"/>
          <w:kern w:val="0"/>
          <w:sz w:val="21"/>
          <w:szCs w:val="21"/>
        </w:rPr>
        <w:t>人民币</w:t>
      </w:r>
      <w:r w:rsidR="00212B51" w:rsidRPr="00212B51">
        <w:rPr>
          <w:rFonts w:ascii="Times New Roman" w:eastAsia="宋体" w:hAnsi="Times New Roman" w:cs="Times New Roman" w:hint="eastAsia"/>
          <w:kern w:val="0"/>
          <w:sz w:val="21"/>
          <w:szCs w:val="21"/>
        </w:rPr>
        <w:t>10000</w:t>
      </w:r>
      <w:r w:rsidR="00212B51" w:rsidRPr="00212B51">
        <w:rPr>
          <w:rFonts w:ascii="Times New Roman" w:eastAsia="宋体" w:hAnsi="Times New Roman" w:cs="Times New Roman" w:hint="eastAsia"/>
          <w:kern w:val="0"/>
          <w:sz w:val="21"/>
          <w:szCs w:val="21"/>
        </w:rPr>
        <w:t>元整</w:t>
      </w:r>
      <w:r w:rsidR="00212B51">
        <w:rPr>
          <w:rFonts w:ascii="Times New Roman" w:eastAsia="宋体" w:hAnsi="Times New Roman" w:cs="Times New Roman" w:hint="eastAsia"/>
          <w:kern w:val="0"/>
          <w:sz w:val="21"/>
          <w:szCs w:val="21"/>
        </w:rPr>
        <w:t>。</w:t>
      </w:r>
      <w:r w:rsidRPr="00212B51">
        <w:rPr>
          <w:rFonts w:ascii="Times New Roman" w:eastAsia="宋体" w:hAnsi="Times New Roman" w:cs="Times New Roman"/>
          <w:kern w:val="0"/>
          <w:sz w:val="21"/>
          <w:szCs w:val="21"/>
        </w:rPr>
        <w:t>投标保证金必须在项目开标前一个工作日到账。</w:t>
      </w:r>
    </w:p>
    <w:p w:rsidR="00B60EF0" w:rsidRDefault="0015103D" w:rsidP="000F61DD">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F42FBA" w:rsidRPr="00F42FBA" w:rsidRDefault="0015103D" w:rsidP="000F61DD">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B60EF0" w:rsidRPr="005C2ED6" w:rsidRDefault="0015103D" w:rsidP="000F61DD">
      <w:pPr>
        <w:tabs>
          <w:tab w:val="left" w:pos="420"/>
          <w:tab w:val="left" w:pos="785"/>
        </w:tabs>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户名：深圳技术大学</w:t>
      </w:r>
      <w:r w:rsidRPr="005C2ED6">
        <w:rPr>
          <w:rFonts w:ascii="Times New Roman" w:eastAsia="宋体" w:hAnsi="Times New Roman" w:cs="Times New Roman" w:hint="eastAsia"/>
          <w:kern w:val="0"/>
          <w:sz w:val="21"/>
          <w:szCs w:val="21"/>
        </w:rPr>
        <w:t>筹备办公室</w:t>
      </w:r>
    </w:p>
    <w:p w:rsidR="00B60EF0" w:rsidRPr="005C2ED6" w:rsidRDefault="0015103D" w:rsidP="000F61DD">
      <w:pPr>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开户行：中信银行深圳分行</w:t>
      </w:r>
    </w:p>
    <w:p w:rsidR="00B60EF0" w:rsidRPr="005C2ED6" w:rsidRDefault="0015103D" w:rsidP="000F61DD">
      <w:pPr>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账号：</w:t>
      </w:r>
      <w:r w:rsidRPr="005C2ED6">
        <w:rPr>
          <w:rFonts w:ascii="Times New Roman" w:eastAsia="宋体" w:hAnsi="Times New Roman" w:cs="Times New Roman"/>
          <w:kern w:val="0"/>
          <w:sz w:val="21"/>
          <w:szCs w:val="21"/>
        </w:rPr>
        <w:t>8110 3010 1380 0079 707</w:t>
      </w:r>
    </w:p>
    <w:p w:rsidR="00B60EF0" w:rsidRDefault="0015103D" w:rsidP="000F61DD">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0F61DD">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9122EC" w:rsidP="000F61DD">
      <w:pPr>
        <w:spacing w:afterLines="30"/>
        <w:ind w:left="424"/>
        <w:jc w:val="left"/>
        <w:rPr>
          <w:rStyle w:val="af2"/>
          <w:rFonts w:ascii="Times New Roman" w:hAnsi="Times New Roman" w:cs="Times New Roman"/>
          <w:sz w:val="21"/>
          <w:szCs w:val="21"/>
        </w:rPr>
      </w:pPr>
      <w:hyperlink r:id="rId19"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0F61DD">
      <w:pPr>
        <w:numPr>
          <w:ilvl w:val="0"/>
          <w:numId w:val="4"/>
        </w:numPr>
        <w:spacing w:afterLines="30"/>
        <w:ind w:left="426" w:hangingChars="202" w:hanging="426"/>
        <w:jc w:val="left"/>
        <w:rPr>
          <w:rFonts w:ascii="Times New Roman" w:hAnsi="Times New Roman" w:cs="Times New Roman"/>
          <w:kern w:val="0"/>
          <w:sz w:val="21"/>
          <w:szCs w:val="21"/>
        </w:rPr>
      </w:pPr>
      <w:r w:rsidRPr="00212B51">
        <w:rPr>
          <w:rFonts w:ascii="Times New Roman" w:hAnsi="Times New Roman" w:cs="Times New Roman"/>
          <w:b/>
          <w:kern w:val="0"/>
          <w:sz w:val="21"/>
          <w:szCs w:val="21"/>
        </w:rPr>
        <w:t>投标时间</w:t>
      </w:r>
      <w:r>
        <w:rPr>
          <w:rFonts w:ascii="Times New Roman" w:hAnsi="Times New Roman" w:cs="Times New Roman"/>
          <w:kern w:val="0"/>
          <w:sz w:val="21"/>
          <w:szCs w:val="21"/>
        </w:rPr>
        <w:t>：所有投标文件应于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D26D0D">
        <w:rPr>
          <w:rFonts w:ascii="Times New Roman" w:hAnsi="Times New Roman" w:cs="Times New Roman" w:hint="eastAsia"/>
          <w:color w:val="FF0000"/>
          <w:kern w:val="0"/>
          <w:sz w:val="21"/>
          <w:szCs w:val="21"/>
        </w:rPr>
        <w:t>1</w:t>
      </w:r>
      <w:r w:rsidR="00E577E6">
        <w:rPr>
          <w:rFonts w:ascii="Times New Roman" w:hAnsi="Times New Roman" w:cs="Times New Roman" w:hint="eastAsia"/>
          <w:color w:val="FF0000"/>
          <w:kern w:val="0"/>
          <w:sz w:val="21"/>
          <w:szCs w:val="21"/>
        </w:rPr>
        <w:t>1</w:t>
      </w:r>
      <w:r>
        <w:rPr>
          <w:rFonts w:ascii="Times New Roman" w:hAnsi="Times New Roman" w:cs="Times New Roman"/>
          <w:color w:val="FF0000"/>
          <w:kern w:val="0"/>
          <w:sz w:val="21"/>
          <w:szCs w:val="21"/>
        </w:rPr>
        <w:t>月</w:t>
      </w:r>
      <w:r w:rsidR="00E577E6">
        <w:rPr>
          <w:rFonts w:ascii="Times New Roman" w:hAnsi="Times New Roman" w:cs="Times New Roman" w:hint="eastAsia"/>
          <w:color w:val="FF0000"/>
          <w:kern w:val="0"/>
          <w:sz w:val="21"/>
          <w:szCs w:val="21"/>
        </w:rPr>
        <w:t>2</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sidR="0062486F">
        <w:rPr>
          <w:rFonts w:ascii="Times New Roman" w:hAnsi="Times New Roman" w:cs="Times New Roman"/>
          <w:kern w:val="0"/>
          <w:sz w:val="21"/>
          <w:szCs w:val="21"/>
        </w:rPr>
        <w:t>深圳技术大学（筹）</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0F61DD">
      <w:pPr>
        <w:numPr>
          <w:ilvl w:val="0"/>
          <w:numId w:val="4"/>
        </w:numPr>
        <w:spacing w:afterLines="30"/>
        <w:ind w:left="426" w:hangingChars="202" w:hanging="426"/>
        <w:jc w:val="left"/>
        <w:rPr>
          <w:rFonts w:ascii="Times New Roman" w:hAnsi="Times New Roman" w:cs="Times New Roman"/>
          <w:kern w:val="0"/>
          <w:sz w:val="21"/>
          <w:szCs w:val="21"/>
        </w:rPr>
      </w:pPr>
      <w:r w:rsidRPr="00050795">
        <w:rPr>
          <w:rFonts w:ascii="Times New Roman" w:hAnsi="Times New Roman" w:cs="Times New Roman"/>
          <w:b/>
          <w:kern w:val="0"/>
          <w:sz w:val="21"/>
          <w:szCs w:val="21"/>
        </w:rPr>
        <w:t>开标时间和地点</w:t>
      </w:r>
      <w:r>
        <w:rPr>
          <w:rFonts w:ascii="Times New Roman" w:hAnsi="Times New Roman" w:cs="Times New Roman"/>
          <w:kern w:val="0"/>
          <w:sz w:val="21"/>
          <w:szCs w:val="21"/>
        </w:rPr>
        <w:t>：</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sidR="00E577E6">
        <w:rPr>
          <w:rFonts w:ascii="Times New Roman" w:eastAsia="宋体" w:hAnsi="Times New Roman" w:cs="Times New Roman" w:hint="eastAsia"/>
          <w:color w:val="FF0000"/>
          <w:kern w:val="0"/>
          <w:sz w:val="21"/>
          <w:szCs w:val="21"/>
        </w:rPr>
        <w:t>11</w:t>
      </w:r>
      <w:r>
        <w:rPr>
          <w:rFonts w:ascii="Times New Roman" w:eastAsia="宋体" w:hAnsi="Times New Roman" w:cs="Times New Roman"/>
          <w:color w:val="FF0000"/>
          <w:kern w:val="0"/>
          <w:sz w:val="21"/>
          <w:szCs w:val="21"/>
        </w:rPr>
        <w:t>月</w:t>
      </w:r>
      <w:r w:rsidR="00E577E6">
        <w:rPr>
          <w:rFonts w:ascii="Times New Roman" w:eastAsia="宋体" w:hAnsi="Times New Roman" w:cs="Times New Roman" w:hint="eastAsia"/>
          <w:color w:val="FF0000"/>
          <w:kern w:val="0"/>
          <w:sz w:val="21"/>
          <w:szCs w:val="21"/>
        </w:rPr>
        <w:t>2</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w:t>
      </w:r>
      <w:r w:rsidR="0062486F">
        <w:rPr>
          <w:rFonts w:ascii="Times New Roman" w:hAnsi="Times New Roman" w:cs="Times New Roman"/>
          <w:kern w:val="0"/>
          <w:sz w:val="21"/>
          <w:szCs w:val="21"/>
        </w:rPr>
        <w:t>深圳技术大学（筹）</w:t>
      </w:r>
      <w:r>
        <w:rPr>
          <w:rFonts w:ascii="Times New Roman" w:hAnsi="Times New Roman" w:cs="Times New Roman"/>
          <w:kern w:val="0"/>
          <w:sz w:val="21"/>
          <w:szCs w:val="21"/>
        </w:rPr>
        <w:t>招投标管理中心公开开标。</w:t>
      </w:r>
      <w:r>
        <w:rPr>
          <w:rFonts w:ascii="Times New Roman" w:hAnsi="Times New Roman" w:cs="Times New Roman"/>
          <w:color w:val="000000"/>
          <w:kern w:val="0"/>
          <w:sz w:val="21"/>
          <w:szCs w:val="21"/>
        </w:rPr>
        <w:t>开标室：</w:t>
      </w:r>
      <w:r w:rsidR="0062486F">
        <w:rPr>
          <w:rFonts w:ascii="Times New Roman" w:hAnsi="Times New Roman" w:cs="Times New Roman"/>
          <w:color w:val="FF0000"/>
          <w:kern w:val="0"/>
          <w:sz w:val="21"/>
          <w:szCs w:val="21"/>
        </w:rPr>
        <w:t>深圳技术大学（筹）</w:t>
      </w:r>
      <w:r w:rsidR="00E3221E">
        <w:rPr>
          <w:rFonts w:ascii="Times New Roman" w:hAnsi="Times New Roman" w:hint="eastAsia"/>
          <w:color w:val="FF0000"/>
          <w:sz w:val="21"/>
          <w:szCs w:val="21"/>
        </w:rPr>
        <w:t>竹韵花园</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0F61DD">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w:t>
      </w:r>
      <w:r w:rsidR="0062486F">
        <w:rPr>
          <w:rFonts w:ascii="Times New Roman" w:hAnsi="Times New Roman" w:cs="Times New Roman"/>
          <w:kern w:val="0"/>
          <w:sz w:val="21"/>
          <w:szCs w:val="21"/>
        </w:rPr>
        <w:t>深圳技术大学（筹）</w:t>
      </w:r>
      <w:r>
        <w:rPr>
          <w:rFonts w:ascii="Times New Roman" w:hAnsi="Times New Roman" w:cs="Times New Roman"/>
          <w:kern w:val="0"/>
          <w:sz w:val="21"/>
          <w:szCs w:val="21"/>
        </w:rPr>
        <w:t>招投标管理中心。</w:t>
      </w:r>
    </w:p>
    <w:p w:rsidR="00B60EF0" w:rsidRDefault="00B60EF0" w:rsidP="000F61DD">
      <w:pPr>
        <w:spacing w:afterLines="30"/>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w:t>
      </w:r>
      <w:r w:rsidR="0062486F">
        <w:rPr>
          <w:rFonts w:ascii="Times New Roman" w:hAnsi="Times New Roman" w:cs="Times New Roman"/>
          <w:color w:val="000000"/>
          <w:sz w:val="21"/>
          <w:szCs w:val="21"/>
        </w:rPr>
        <w:t>深圳技术大学（筹）</w:t>
      </w:r>
      <w:r>
        <w:rPr>
          <w:rFonts w:ascii="Times New Roman" w:hAnsi="Times New Roman" w:cs="Times New Roman"/>
          <w:color w:val="000000"/>
          <w:sz w:val="21"/>
          <w:szCs w:val="21"/>
        </w:rPr>
        <w:t>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联系人：刘老师，孔老师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sidR="00631096">
        <w:rPr>
          <w:rFonts w:ascii="Times New Roman" w:hAnsi="Times New Roman" w:cs="Times New Roman"/>
          <w:color w:val="000000"/>
          <w:sz w:val="21"/>
          <w:szCs w:val="21"/>
        </w:rPr>
        <w:t>0755-23256</w:t>
      </w:r>
      <w:r w:rsidR="00631096">
        <w:rPr>
          <w:rFonts w:ascii="Times New Roman" w:hAnsi="Times New Roman" w:cs="Times New Roman" w:hint="eastAsia"/>
          <w:color w:val="000000"/>
          <w:sz w:val="21"/>
          <w:szCs w:val="21"/>
        </w:rPr>
        <w:t>157</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w:t>
      </w:r>
      <w:r w:rsidR="0062486F">
        <w:rPr>
          <w:rFonts w:ascii="Times New Roman" w:hAnsi="Times New Roman" w:cs="Times New Roman"/>
          <w:color w:val="000000"/>
          <w:sz w:val="21"/>
          <w:szCs w:val="21"/>
        </w:rPr>
        <w:t>深圳技术大学（筹）</w:t>
      </w:r>
      <w:r>
        <w:rPr>
          <w:rFonts w:ascii="Times New Roman" w:hAnsi="Times New Roman" w:cs="Times New Roman"/>
          <w:color w:val="000000"/>
          <w:sz w:val="21"/>
          <w:szCs w:val="21"/>
        </w:rPr>
        <w:t>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62486F">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w:t>
      </w:r>
      <w:r w:rsidR="0015103D">
        <w:rPr>
          <w:rFonts w:ascii="Times New Roman" w:hAnsi="Times New Roman" w:cs="Times New Roman"/>
          <w:color w:val="000000"/>
          <w:sz w:val="21"/>
          <w:szCs w:val="21"/>
        </w:rPr>
        <w:t>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sidR="005524AA">
        <w:rPr>
          <w:rFonts w:ascii="Times New Roman" w:hAnsi="Times New Roman" w:cs="Times New Roman" w:hint="eastAsia"/>
          <w:color w:val="000000"/>
          <w:sz w:val="21"/>
          <w:szCs w:val="21"/>
        </w:rPr>
        <w:t>10</w:t>
      </w:r>
      <w:r>
        <w:rPr>
          <w:rFonts w:ascii="Times New Roman" w:hAnsi="Times New Roman" w:cs="Times New Roman"/>
          <w:color w:val="000000"/>
          <w:sz w:val="21"/>
          <w:szCs w:val="21"/>
        </w:rPr>
        <w:t>月</w:t>
      </w:r>
      <w:r w:rsidR="002C3FE2">
        <w:rPr>
          <w:rFonts w:ascii="Times New Roman" w:hAnsi="Times New Roman" w:cs="Times New Roman" w:hint="eastAsia"/>
          <w:color w:val="000000"/>
          <w:sz w:val="21"/>
          <w:szCs w:val="21"/>
        </w:rPr>
        <w:t>24</w:t>
      </w:r>
      <w:r>
        <w:rPr>
          <w:rFonts w:ascii="Times New Roman" w:hAnsi="Times New Roman" w:cs="Times New Roman"/>
          <w:color w:val="000000"/>
          <w:sz w:val="21"/>
          <w:szCs w:val="21"/>
        </w:rPr>
        <w:t>日</w:t>
      </w:r>
      <w:bookmarkEnd w:id="3"/>
    </w:p>
    <w:p w:rsidR="0035210A" w:rsidRDefault="0035210A">
      <w:pPr>
        <w:widowControl/>
        <w:spacing w:afterLines="0" w:line="240" w:lineRule="auto"/>
        <w:jc w:val="left"/>
        <w:rPr>
          <w:rFonts w:ascii="Times New Roman" w:hAnsi="Times New Roman" w:cs="Times New Roman"/>
          <w:color w:val="000000"/>
          <w:sz w:val="21"/>
          <w:szCs w:val="21"/>
        </w:rPr>
      </w:pPr>
      <w:r>
        <w:rPr>
          <w:rFonts w:ascii="Times New Roman" w:hAnsi="Times New Roman" w:cs="Times New Roman"/>
          <w:color w:val="000000"/>
          <w:sz w:val="21"/>
          <w:szCs w:val="21"/>
        </w:rPr>
        <w:br w:type="page"/>
      </w:r>
    </w:p>
    <w:p w:rsidR="00B60EF0" w:rsidRDefault="0015103D">
      <w:pPr>
        <w:pStyle w:val="a"/>
        <w:spacing w:before="312" w:after="312"/>
      </w:pPr>
      <w:bookmarkStart w:id="5" w:name="_Toc496622638"/>
      <w:r>
        <w:lastRenderedPageBreak/>
        <w:t>项目专用资料</w:t>
      </w:r>
      <w:bookmarkEnd w:id="5"/>
    </w:p>
    <w:p w:rsidR="00B60EF0" w:rsidRDefault="0015103D">
      <w:pPr>
        <w:pStyle w:val="2"/>
        <w:spacing w:after="62"/>
        <w:rPr>
          <w:rFonts w:ascii="Times New Roman" w:hAnsi="Times New Roman"/>
          <w:kern w:val="44"/>
          <w:sz w:val="44"/>
          <w:szCs w:val="22"/>
        </w:rPr>
      </w:pPr>
      <w:bookmarkStart w:id="6" w:name="_Toc496622639"/>
      <w:r>
        <w:rPr>
          <w:rFonts w:ascii="Times New Roman" w:hAnsi="Times New Roman"/>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Pr="00B27419" w:rsidRDefault="0015103D">
            <w:pPr>
              <w:pStyle w:val="USE10"/>
              <w:tabs>
                <w:tab w:val="left" w:pos="1260"/>
              </w:tabs>
              <w:spacing w:after="62" w:line="288" w:lineRule="auto"/>
              <w:jc w:val="center"/>
              <w:rPr>
                <w:rFonts w:ascii="Times New Roman" w:hAnsi="Times New Roman"/>
                <w:b w:val="0"/>
                <w:sz w:val="21"/>
                <w:szCs w:val="21"/>
              </w:rPr>
            </w:pPr>
            <w:r w:rsidRPr="00B27419">
              <w:rPr>
                <w:rFonts w:ascii="Times New Roman" w:hAnsi="Times New Roman"/>
                <w:b w:val="0"/>
                <w:sz w:val="21"/>
                <w:szCs w:val="21"/>
              </w:rPr>
              <w:t>项目编号</w:t>
            </w:r>
          </w:p>
        </w:tc>
        <w:tc>
          <w:tcPr>
            <w:tcW w:w="6368" w:type="dxa"/>
            <w:vAlign w:val="center"/>
          </w:tcPr>
          <w:p w:rsidR="00B60EF0" w:rsidRPr="00B27419" w:rsidRDefault="00A76746" w:rsidP="00F374B7">
            <w:pPr>
              <w:spacing w:after="62"/>
              <w:rPr>
                <w:rFonts w:ascii="Times New Roman" w:hAnsi="Times New Roman" w:cs="Times New Roman"/>
                <w:sz w:val="21"/>
                <w:szCs w:val="21"/>
              </w:rPr>
            </w:pPr>
            <w:r w:rsidRPr="00B27419">
              <w:rPr>
                <w:rFonts w:ascii="Times New Roman" w:hAnsi="Times New Roman" w:cs="Times New Roman"/>
                <w:sz w:val="21"/>
                <w:szCs w:val="21"/>
              </w:rPr>
              <w:t>SZTU</w:t>
            </w:r>
            <w:r w:rsidRPr="00B27419">
              <w:rPr>
                <w:rFonts w:ascii="Times New Roman" w:hAnsi="Times New Roman" w:cs="Times New Roman" w:hint="eastAsia"/>
                <w:sz w:val="21"/>
                <w:szCs w:val="21"/>
              </w:rPr>
              <w:t>EQ</w:t>
            </w:r>
            <w:r w:rsidR="0015103D" w:rsidRPr="00B27419">
              <w:rPr>
                <w:rFonts w:ascii="Times New Roman" w:hAnsi="Times New Roman" w:cs="Times New Roman"/>
                <w:sz w:val="21"/>
                <w:szCs w:val="21"/>
              </w:rPr>
              <w:t>20170</w:t>
            </w:r>
            <w:r w:rsidR="00F374B7">
              <w:rPr>
                <w:rFonts w:ascii="Times New Roman" w:hAnsi="Times New Roman" w:cs="Times New Roman" w:hint="eastAsia"/>
                <w:sz w:val="21"/>
                <w:szCs w:val="21"/>
              </w:rPr>
              <w:t>1</w:t>
            </w:r>
            <w:r w:rsidR="00CF40D4">
              <w:rPr>
                <w:rFonts w:ascii="Times New Roman" w:hAnsi="Times New Roman" w:cs="Times New Roman" w:hint="eastAsia"/>
                <w:sz w:val="21"/>
                <w:szCs w:val="21"/>
              </w:rPr>
              <w:t>2</w:t>
            </w:r>
          </w:p>
        </w:tc>
      </w:tr>
      <w:tr w:rsidR="00062A5B" w:rsidTr="00F64D9D">
        <w:trPr>
          <w:trHeight w:val="143"/>
          <w:jc w:val="center"/>
        </w:trPr>
        <w:tc>
          <w:tcPr>
            <w:tcW w:w="1780" w:type="dxa"/>
            <w:vAlign w:val="center"/>
          </w:tcPr>
          <w:p w:rsidR="00062A5B" w:rsidRDefault="00062A5B" w:rsidP="00062A5B">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062A5B" w:rsidRPr="00062A5B" w:rsidRDefault="00B443F6" w:rsidP="00062A5B">
            <w:pPr>
              <w:spacing w:after="62"/>
              <w:rPr>
                <w:rFonts w:ascii="Times New Roman" w:hAnsi="Times New Roman" w:cs="Times New Roman"/>
                <w:sz w:val="21"/>
                <w:szCs w:val="21"/>
              </w:rPr>
            </w:pPr>
            <w:r w:rsidRPr="00B443F6">
              <w:rPr>
                <w:rFonts w:ascii="Times New Roman" w:hAnsi="Times New Roman" w:cs="Times New Roman" w:hint="eastAsia"/>
                <w:sz w:val="21"/>
                <w:szCs w:val="21"/>
              </w:rPr>
              <w:t>物联网教学虚拟仿真系统及物联网实训平台</w:t>
            </w:r>
          </w:p>
        </w:tc>
      </w:tr>
      <w:tr w:rsidR="00850EE2" w:rsidTr="00B605CD">
        <w:trPr>
          <w:trHeight w:val="726"/>
          <w:jc w:val="center"/>
        </w:trPr>
        <w:tc>
          <w:tcPr>
            <w:tcW w:w="1780" w:type="dxa"/>
            <w:vAlign w:val="center"/>
          </w:tcPr>
          <w:p w:rsidR="00850EE2" w:rsidRDefault="00850EE2"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850EE2" w:rsidRPr="0040468F" w:rsidRDefault="00245F0A" w:rsidP="008A78E9">
            <w:pPr>
              <w:spacing w:after="62"/>
              <w:rPr>
                <w:rFonts w:ascii="宋体" w:eastAsia="宋体" w:hAnsi="宋体" w:cs="宋体"/>
                <w:kern w:val="0"/>
                <w:sz w:val="20"/>
                <w:szCs w:val="20"/>
              </w:rPr>
            </w:pPr>
            <w:r w:rsidRPr="00245F0A">
              <w:rPr>
                <w:rFonts w:ascii="宋体" w:eastAsia="宋体" w:hAnsi="宋体" w:cs="宋体" w:hint="eastAsia"/>
                <w:kern w:val="0"/>
                <w:sz w:val="20"/>
                <w:szCs w:val="20"/>
              </w:rPr>
              <w:t>满足物联网基础实验、RFID原理及应用实验课程、物联网工程导论、物联网工程系统设计与开发等实验课程</w:t>
            </w:r>
            <w:r>
              <w:rPr>
                <w:rFonts w:ascii="宋体" w:eastAsia="宋体" w:hAnsi="宋体" w:cs="宋体" w:hint="eastAsia"/>
                <w:kern w:val="0"/>
                <w:sz w:val="20"/>
                <w:szCs w:val="20"/>
              </w:rPr>
              <w:t>。</w:t>
            </w:r>
          </w:p>
        </w:tc>
      </w:tr>
      <w:tr w:rsidR="00850EE2">
        <w:trPr>
          <w:jc w:val="center"/>
        </w:trPr>
        <w:tc>
          <w:tcPr>
            <w:tcW w:w="1780" w:type="dxa"/>
            <w:vAlign w:val="center"/>
          </w:tcPr>
          <w:p w:rsidR="00850EE2" w:rsidRDefault="00850EE2"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850EE2" w:rsidRDefault="00850EE2" w:rsidP="00D04CC9">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w:t>
            </w:r>
            <w:r w:rsidR="0062486F">
              <w:rPr>
                <w:rFonts w:ascii="Times New Roman" w:hAnsi="Times New Roman" w:cs="Times New Roman"/>
                <w:sz w:val="21"/>
                <w:szCs w:val="21"/>
                <w:u w:val="single"/>
              </w:rPr>
              <w:t>深圳技术大学（筹）</w:t>
            </w:r>
          </w:p>
          <w:p w:rsidR="00850EE2" w:rsidRDefault="00850EE2" w:rsidP="00D04CC9">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850EE2" w:rsidRDefault="00850EE2"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sidR="0062486F">
              <w:rPr>
                <w:rFonts w:ascii="Times New Roman" w:hAnsi="Times New Roman" w:cs="Times New Roman"/>
                <w:sz w:val="21"/>
                <w:szCs w:val="21"/>
                <w:u w:val="single"/>
              </w:rPr>
              <w:t>深圳技术大学（筹）</w:t>
            </w:r>
            <w:r>
              <w:rPr>
                <w:rFonts w:ascii="Times New Roman" w:hAnsi="Times New Roman" w:cs="Times New Roman"/>
                <w:sz w:val="21"/>
                <w:szCs w:val="21"/>
                <w:u w:val="single"/>
              </w:rPr>
              <w:t>招投标管理中心</w:t>
            </w:r>
          </w:p>
          <w:p w:rsidR="00850EE2" w:rsidRDefault="00850EE2"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850EE2">
        <w:trPr>
          <w:trHeight w:val="376"/>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850EE2">
        <w:trPr>
          <w:trHeight w:val="559"/>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850EE2" w:rsidRDefault="00850EE2">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850EE2">
        <w:trPr>
          <w:trHeight w:val="1324"/>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850EE2">
        <w:trPr>
          <w:trHeight w:val="336"/>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850EE2" w:rsidRPr="00D927AA" w:rsidRDefault="00850EE2" w:rsidP="00412941">
            <w:pPr>
              <w:pStyle w:val="USE10"/>
              <w:numPr>
                <w:ilvl w:val="0"/>
                <w:numId w:val="6"/>
              </w:numPr>
              <w:spacing w:after="62" w:line="288" w:lineRule="auto"/>
              <w:rPr>
                <w:rFonts w:ascii="Times New Roman" w:hAnsi="Times New Roman"/>
                <w:b w:val="0"/>
                <w:color w:val="FF0000"/>
                <w:sz w:val="21"/>
                <w:szCs w:val="21"/>
              </w:rPr>
            </w:pPr>
            <w:r w:rsidRPr="00D927AA">
              <w:rPr>
                <w:rFonts w:ascii="Times New Roman" w:hAnsi="Times New Roman" w:hint="eastAsia"/>
                <w:b w:val="0"/>
                <w:color w:val="FF0000"/>
                <w:sz w:val="21"/>
                <w:szCs w:val="21"/>
              </w:rPr>
              <w:t>投标人从中华人民共和国境内提供的货物和服务应报货交招标方指定地点</w:t>
            </w:r>
            <w:r w:rsidRPr="00D927AA">
              <w:rPr>
                <w:rFonts w:ascii="Times New Roman" w:hAnsi="Times New Roman" w:hint="eastAsia"/>
                <w:b w:val="0"/>
                <w:color w:val="FF0000"/>
                <w:sz w:val="21"/>
                <w:szCs w:val="21"/>
              </w:rPr>
              <w:t>/</w:t>
            </w:r>
            <w:r>
              <w:rPr>
                <w:rFonts w:ascii="Times New Roman" w:hAnsi="Times New Roman" w:hint="eastAsia"/>
                <w:b w:val="0"/>
                <w:color w:val="FF0000"/>
                <w:sz w:val="21"/>
                <w:szCs w:val="21"/>
              </w:rPr>
              <w:t>仓库（包括安装至指定位置）含税人民币价；</w:t>
            </w:r>
            <w:r w:rsidRPr="00D927AA">
              <w:rPr>
                <w:rFonts w:ascii="Times New Roman" w:hAnsi="Times New Roman" w:hint="eastAsia"/>
                <w:b w:val="0"/>
                <w:color w:val="FF0000"/>
                <w:sz w:val="21"/>
                <w:szCs w:val="21"/>
              </w:rPr>
              <w:t>从中华人民共和国境外的提供货物和服务</w:t>
            </w:r>
            <w:r>
              <w:rPr>
                <w:rFonts w:ascii="Times New Roman" w:hAnsi="Times New Roman" w:hint="eastAsia"/>
                <w:b w:val="0"/>
                <w:color w:val="FF0000"/>
                <w:sz w:val="21"/>
                <w:szCs w:val="21"/>
              </w:rPr>
              <w:t>也</w:t>
            </w:r>
            <w:r w:rsidRPr="00D927AA">
              <w:rPr>
                <w:rFonts w:ascii="Times New Roman" w:hAnsi="Times New Roman" w:hint="eastAsia"/>
                <w:b w:val="0"/>
                <w:color w:val="FF0000"/>
                <w:sz w:val="21"/>
                <w:szCs w:val="21"/>
              </w:rPr>
              <w:t>须含报税人民币价</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包括进口关税和增值税</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w:t>
            </w:r>
          </w:p>
          <w:p w:rsidR="00850EE2" w:rsidRDefault="00850EE2" w:rsidP="00412941">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w:t>
            </w:r>
            <w:r>
              <w:rPr>
                <w:rFonts w:ascii="Times New Roman" w:hAnsi="Times New Roman"/>
                <w:b w:val="0"/>
                <w:sz w:val="21"/>
                <w:szCs w:val="21"/>
              </w:rPr>
              <w:lastRenderedPageBreak/>
              <w:t>包括货物应纳全部规定税项和与货物或服务有关的代理、运输、保险、安装、调试、培训等费用。税金、运输、保险、安装、调试、培训等不单独列项报价。</w:t>
            </w:r>
          </w:p>
          <w:p w:rsidR="00850EE2" w:rsidRDefault="00850EE2" w:rsidP="00412941">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850EE2">
        <w:trPr>
          <w:trHeight w:val="60"/>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850EE2" w:rsidRDefault="00850EE2" w:rsidP="00B5390F">
            <w:pPr>
              <w:spacing w:after="62"/>
              <w:rPr>
                <w:rFonts w:ascii="Times New Roman" w:hAnsi="Times New Roman" w:cs="Times New Roman"/>
                <w:sz w:val="21"/>
                <w:szCs w:val="21"/>
              </w:rPr>
            </w:pPr>
            <w:r>
              <w:rPr>
                <w:rFonts w:ascii="Times New Roman" w:hAnsi="Times New Roman" w:cs="Times New Roman"/>
                <w:sz w:val="21"/>
                <w:szCs w:val="21"/>
              </w:rPr>
              <w:t>本项目预算为：</w:t>
            </w:r>
            <w:r w:rsidRPr="004D57D1">
              <w:rPr>
                <w:rFonts w:ascii="Times New Roman" w:eastAsia="宋体" w:hAnsi="Times New Roman" w:cs="Times New Roman" w:hint="eastAsia"/>
                <w:color w:val="FF0000"/>
                <w:kern w:val="0"/>
                <w:sz w:val="21"/>
                <w:szCs w:val="21"/>
                <w:u w:val="single"/>
              </w:rPr>
              <w:t>人民币</w:t>
            </w:r>
            <w:r w:rsidR="007F32C3">
              <w:rPr>
                <w:rFonts w:ascii="Times New Roman" w:eastAsia="宋体" w:hAnsi="Times New Roman" w:cs="Times New Roman" w:hint="eastAsia"/>
                <w:color w:val="FF0000"/>
                <w:kern w:val="0"/>
                <w:sz w:val="21"/>
                <w:szCs w:val="21"/>
                <w:u w:val="single"/>
              </w:rPr>
              <w:t>叁拾万元</w:t>
            </w:r>
            <w:r w:rsidR="007F32C3" w:rsidRPr="008E3EB5">
              <w:rPr>
                <w:rFonts w:ascii="Times New Roman" w:eastAsia="宋体" w:hAnsi="Times New Roman" w:cs="Times New Roman" w:hint="eastAsia"/>
                <w:color w:val="FF0000"/>
                <w:kern w:val="0"/>
                <w:sz w:val="21"/>
                <w:szCs w:val="21"/>
                <w:u w:val="single"/>
              </w:rPr>
              <w:t>整</w:t>
            </w:r>
            <w:r w:rsidR="007F32C3">
              <w:rPr>
                <w:rFonts w:ascii="Times New Roman" w:eastAsia="宋体" w:hAnsi="Times New Roman" w:cs="Times New Roman"/>
                <w:color w:val="FF0000"/>
                <w:kern w:val="0"/>
                <w:sz w:val="21"/>
                <w:szCs w:val="21"/>
                <w:u w:val="single"/>
              </w:rPr>
              <w:t>（</w:t>
            </w:r>
            <w:r w:rsidR="007F32C3">
              <w:rPr>
                <w:rFonts w:ascii="Times New Roman" w:eastAsia="宋体" w:hAnsi="Times New Roman" w:cs="Times New Roman"/>
                <w:color w:val="FF0000"/>
                <w:kern w:val="0"/>
                <w:sz w:val="21"/>
                <w:szCs w:val="21"/>
                <w:u w:val="single"/>
              </w:rPr>
              <w:t>¥</w:t>
            </w:r>
            <w:r w:rsidR="00B5390F">
              <w:rPr>
                <w:rFonts w:ascii="Times New Roman" w:eastAsia="宋体" w:hAnsi="Times New Roman" w:cs="Times New Roman" w:hint="eastAsia"/>
                <w:color w:val="FF0000"/>
                <w:kern w:val="0"/>
                <w:sz w:val="21"/>
                <w:szCs w:val="21"/>
                <w:u w:val="single"/>
              </w:rPr>
              <w:t>300</w:t>
            </w:r>
            <w:r w:rsidR="007F32C3">
              <w:rPr>
                <w:rFonts w:ascii="Times New Roman" w:eastAsia="宋体" w:hAnsi="Times New Roman" w:cs="Times New Roman" w:hint="eastAsia"/>
                <w:color w:val="FF0000"/>
                <w:kern w:val="0"/>
                <w:sz w:val="21"/>
                <w:szCs w:val="21"/>
                <w:u w:val="single"/>
              </w:rPr>
              <w:t>0</w:t>
            </w:r>
            <w:r w:rsidR="007F32C3" w:rsidRPr="008E3EB5">
              <w:rPr>
                <w:rFonts w:ascii="Times New Roman" w:eastAsia="宋体" w:hAnsi="Times New Roman" w:cs="Times New Roman"/>
                <w:color w:val="FF0000"/>
                <w:kern w:val="0"/>
                <w:sz w:val="21"/>
                <w:szCs w:val="21"/>
                <w:u w:val="single"/>
              </w:rPr>
              <w:t>00</w:t>
            </w:r>
            <w:r w:rsidR="007F32C3">
              <w:rPr>
                <w:rFonts w:ascii="Times New Roman" w:eastAsia="宋体" w:hAnsi="Times New Roman" w:cs="Times New Roman"/>
                <w:color w:val="FF0000"/>
                <w:kern w:val="0"/>
                <w:sz w:val="21"/>
                <w:szCs w:val="21"/>
                <w:u w:val="single"/>
              </w:rPr>
              <w:t>.00</w:t>
            </w:r>
            <w:r w:rsidR="007F32C3">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850EE2">
        <w:trPr>
          <w:trHeight w:val="741"/>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850EE2" w:rsidTr="006B73CB">
        <w:trPr>
          <w:trHeight w:val="3823"/>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850EE2" w:rsidRDefault="00850EE2">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850EE2" w:rsidRDefault="00850EE2">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850EE2" w:rsidRDefault="00850EE2">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850EE2" w:rsidRDefault="00850EE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850EE2" w:rsidRDefault="00850EE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850EE2" w:rsidRDefault="00850EE2">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850EE2">
        <w:trPr>
          <w:trHeight w:val="637"/>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sidR="002D11D9">
              <w:rPr>
                <w:rFonts w:ascii="Times New Roman" w:hAnsi="Times New Roman" w:hint="eastAsia"/>
                <w:color w:val="FF0000"/>
                <w:sz w:val="21"/>
                <w:szCs w:val="21"/>
              </w:rPr>
              <w:t>1</w:t>
            </w:r>
            <w:r w:rsidR="00794771">
              <w:rPr>
                <w:rFonts w:ascii="Times New Roman" w:hAnsi="Times New Roman" w:hint="eastAsia"/>
                <w:color w:val="FF0000"/>
                <w:sz w:val="21"/>
                <w:szCs w:val="21"/>
              </w:rPr>
              <w:t>1</w:t>
            </w:r>
            <w:r>
              <w:rPr>
                <w:rFonts w:ascii="Times New Roman" w:hAnsi="Times New Roman"/>
                <w:color w:val="FF0000"/>
                <w:sz w:val="21"/>
                <w:szCs w:val="21"/>
              </w:rPr>
              <w:t>月</w:t>
            </w:r>
            <w:r w:rsidR="002D11D9">
              <w:rPr>
                <w:rFonts w:ascii="Times New Roman" w:hAnsi="Times New Roman" w:hint="eastAsia"/>
                <w:color w:val="FF0000"/>
                <w:sz w:val="21"/>
                <w:szCs w:val="21"/>
              </w:rPr>
              <w:t>2</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850EE2" w:rsidRDefault="0062486F" w:rsidP="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w:t>
            </w:r>
            <w:r w:rsidR="00850EE2">
              <w:rPr>
                <w:rFonts w:ascii="Times New Roman" w:hAnsi="Times New Roman"/>
                <w:b w:val="0"/>
                <w:sz w:val="21"/>
                <w:szCs w:val="21"/>
              </w:rPr>
              <w:t>招投标管理中心。</w:t>
            </w:r>
          </w:p>
        </w:tc>
      </w:tr>
      <w:tr w:rsidR="00850EE2">
        <w:trPr>
          <w:trHeight w:val="552"/>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sidR="00794771">
              <w:rPr>
                <w:rFonts w:ascii="Times New Roman" w:hAnsi="Times New Roman" w:hint="eastAsia"/>
                <w:color w:val="FF0000"/>
                <w:sz w:val="21"/>
                <w:szCs w:val="21"/>
              </w:rPr>
              <w:t>1</w:t>
            </w:r>
            <w:r w:rsidR="002D11D9">
              <w:rPr>
                <w:rFonts w:ascii="Times New Roman" w:hAnsi="Times New Roman" w:hint="eastAsia"/>
                <w:color w:val="FF0000"/>
                <w:sz w:val="21"/>
                <w:szCs w:val="21"/>
              </w:rPr>
              <w:t>1</w:t>
            </w:r>
            <w:r>
              <w:rPr>
                <w:rFonts w:ascii="Times New Roman" w:hAnsi="Times New Roman"/>
                <w:color w:val="FF0000"/>
                <w:sz w:val="21"/>
                <w:szCs w:val="21"/>
              </w:rPr>
              <w:t>月</w:t>
            </w:r>
            <w:r w:rsidR="002D11D9">
              <w:rPr>
                <w:rFonts w:ascii="Times New Roman" w:hAnsi="Times New Roman" w:hint="eastAsia"/>
                <w:color w:val="FF0000"/>
                <w:sz w:val="21"/>
                <w:szCs w:val="21"/>
              </w:rPr>
              <w:t>2</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850EE2" w:rsidRDefault="0062486F" w:rsidP="00E3221E">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w:t>
            </w:r>
            <w:r w:rsidR="00E3221E">
              <w:rPr>
                <w:rFonts w:ascii="Times New Roman" w:hAnsi="Times New Roman" w:hint="eastAsia"/>
                <w:color w:val="FF0000"/>
                <w:sz w:val="21"/>
                <w:szCs w:val="21"/>
              </w:rPr>
              <w:t>竹韵花园</w:t>
            </w:r>
            <w:r w:rsidR="00850EE2">
              <w:rPr>
                <w:rFonts w:ascii="Times New Roman" w:hAnsi="Times New Roman"/>
                <w:color w:val="FF0000"/>
                <w:sz w:val="21"/>
                <w:szCs w:val="21"/>
              </w:rPr>
              <w:t>306</w:t>
            </w:r>
            <w:r w:rsidR="00850EE2">
              <w:rPr>
                <w:rFonts w:ascii="Times New Roman" w:hAnsi="Times New Roman"/>
                <w:color w:val="FF0000"/>
                <w:sz w:val="21"/>
                <w:szCs w:val="21"/>
              </w:rPr>
              <w:t>室</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850EE2" w:rsidRDefault="00850EE2">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850EE2" w:rsidRDefault="00850EE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850EE2" w:rsidRDefault="00850EE2">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850EE2" w:rsidRDefault="00850EE2">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850EE2">
        <w:trPr>
          <w:trHeight w:val="70"/>
          <w:jc w:val="center"/>
        </w:trPr>
        <w:tc>
          <w:tcPr>
            <w:tcW w:w="1780" w:type="dxa"/>
            <w:vAlign w:val="center"/>
          </w:tcPr>
          <w:p w:rsidR="00850EE2" w:rsidRPr="00500CB6" w:rsidRDefault="00850EE2"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t>保证金退还</w:t>
            </w:r>
          </w:p>
        </w:tc>
        <w:tc>
          <w:tcPr>
            <w:tcW w:w="6368" w:type="dxa"/>
            <w:vAlign w:val="center"/>
          </w:tcPr>
          <w:p w:rsidR="00850EE2" w:rsidRPr="0054041F" w:rsidRDefault="00850EE2" w:rsidP="00637DB9">
            <w:pPr>
              <w:spacing w:after="62"/>
              <w:jc w:val="left"/>
              <w:rPr>
                <w:rFonts w:ascii="Times New Roman" w:eastAsia="宋体" w:hAnsi="Times New Roman" w:cs="Times New Roman"/>
                <w:b/>
                <w:kern w:val="44"/>
                <w:sz w:val="21"/>
                <w:szCs w:val="21"/>
              </w:rPr>
            </w:pPr>
            <w:r w:rsidRPr="0054041F">
              <w:rPr>
                <w:rFonts w:ascii="Times New Roman" w:eastAsia="宋体" w:hAnsi="Times New Roman" w:cs="Times New Roman"/>
                <w:sz w:val="21"/>
                <w:szCs w:val="21"/>
              </w:rPr>
              <w:t>开标后一个月内办理未中标投标人的保证金退还手续，项目合同签订后一个月内办理中标投标人的保证金退还手续。咨询电话：</w:t>
            </w:r>
            <w:r w:rsidRPr="0054041F">
              <w:rPr>
                <w:rFonts w:ascii="Times New Roman" w:eastAsia="宋体" w:hAnsi="Times New Roman" w:cs="Times New Roman"/>
                <w:sz w:val="21"/>
                <w:szCs w:val="21"/>
              </w:rPr>
              <w:t>0755-23256077</w:t>
            </w:r>
          </w:p>
        </w:tc>
      </w:tr>
    </w:tbl>
    <w:p w:rsidR="00B60EF0" w:rsidRDefault="0015103D">
      <w:pPr>
        <w:pStyle w:val="2"/>
        <w:spacing w:after="62"/>
        <w:rPr>
          <w:rFonts w:ascii="Times New Roman" w:hAnsi="Times New Roman"/>
        </w:rPr>
      </w:pPr>
      <w:bookmarkStart w:id="7" w:name="_Toc496622640"/>
      <w:r>
        <w:rPr>
          <w:rFonts w:ascii="Times New Roman"/>
        </w:rPr>
        <w:lastRenderedPageBreak/>
        <w:t>二、投标文件初审表</w:t>
      </w:r>
      <w:bookmarkEnd w:id="7"/>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Pr="0079656F" w:rsidRDefault="0079656F">
            <w:pPr>
              <w:spacing w:after="62"/>
              <w:rPr>
                <w:rFonts w:ascii="Times New Roman" w:hAnsi="Times New Roman" w:cs="Times New Roman"/>
                <w:color w:val="FF0000"/>
                <w:sz w:val="21"/>
                <w:szCs w:val="21"/>
              </w:rPr>
            </w:pPr>
            <w:r w:rsidRPr="0079656F">
              <w:rPr>
                <w:rFonts w:ascii="Times New Roman" w:hAnsi="Times New Roman" w:cs="Times New Roman" w:hint="eastAsia"/>
                <w:color w:val="FF0000"/>
                <w:sz w:val="21"/>
                <w:szCs w:val="21"/>
              </w:rPr>
              <w:t>投标人须提供</w:t>
            </w:r>
            <w:r w:rsidR="00D46FE0" w:rsidRPr="00D46FE0">
              <w:rPr>
                <w:rFonts w:ascii="Times New Roman" w:hAnsi="Times New Roman" w:cs="Times New Roman" w:hint="eastAsia"/>
                <w:color w:val="FF0000"/>
                <w:sz w:val="21"/>
                <w:szCs w:val="21"/>
              </w:rPr>
              <w:t>《行贿犯罪档案查询告知函》</w:t>
            </w:r>
            <w:r w:rsidR="00D46FE0">
              <w:rPr>
                <w:rFonts w:ascii="Times New Roman" w:hAnsi="Times New Roman" w:cs="Times New Roman" w:hint="eastAsia"/>
                <w:color w:val="FF0000"/>
                <w:sz w:val="21"/>
                <w:szCs w:val="21"/>
              </w:rPr>
              <w:t>或</w:t>
            </w:r>
            <w:r w:rsidRPr="0079656F">
              <w:rPr>
                <w:rFonts w:ascii="Times New Roman" w:hAnsi="Times New Roman" w:cs="Times New Roman" w:hint="eastAsia"/>
                <w:color w:val="FF0000"/>
                <w:sz w:val="21"/>
                <w:szCs w:val="21"/>
              </w:rPr>
              <w:t>《无违法违规行为承诺函》加盖投标人公章</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8" w:name="_Toc496622641"/>
      <w:r>
        <w:rPr>
          <w:rFonts w:ascii="Times New Roman" w:hAnsi="Times New Roman"/>
        </w:rPr>
        <w:t>三、评标方法</w:t>
      </w:r>
      <w:bookmarkEnd w:id="8"/>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B60EF0" w:rsidRDefault="0015103D" w:rsidP="000F61DD">
      <w:pPr>
        <w:spacing w:beforeLines="100"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lastRenderedPageBreak/>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B60EF0" w:rsidRDefault="0015103D" w:rsidP="006369F1">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r w:rsidR="00B50507">
              <w:rPr>
                <w:rFonts w:ascii="Times New Roman" w:hAnsi="Times New Roman" w:cs="Times New Roman" w:hint="eastAsia"/>
                <w:sz w:val="21"/>
                <w:szCs w:val="21"/>
              </w:rPr>
              <w:t>、</w:t>
            </w:r>
            <w:r w:rsidR="00B50507" w:rsidRPr="00B50507">
              <w:rPr>
                <w:rFonts w:ascii="Times New Roman" w:hAnsi="Times New Roman" w:cs="Times New Roman" w:hint="eastAsia"/>
                <w:sz w:val="21"/>
                <w:szCs w:val="21"/>
              </w:rPr>
              <w:t>检测报告</w:t>
            </w:r>
            <w:r w:rsidR="00B95589">
              <w:rPr>
                <w:rFonts w:ascii="Times New Roman" w:hAnsi="Times New Roman" w:cs="Times New Roman" w:hint="eastAsia"/>
                <w:sz w:val="21"/>
                <w:szCs w:val="21"/>
              </w:rPr>
              <w:t>、现场演示</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B60EF0" w:rsidRDefault="0015103D" w:rsidP="00542303">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542303">
              <w:rPr>
                <w:rFonts w:ascii="Times New Roman" w:hAnsi="Times New Roman" w:cs="Times New Roman" w:hint="eastAsia"/>
                <w:color w:val="FF0000"/>
                <w:sz w:val="21"/>
                <w:szCs w:val="21"/>
              </w:rPr>
              <w:t>1</w:t>
            </w:r>
            <w:r w:rsidR="00C02447">
              <w:rPr>
                <w:rFonts w:ascii="Times New Roman" w:hAnsi="Times New Roman" w:cs="Times New Roman"/>
                <w:color w:val="FF0000"/>
                <w:sz w:val="21"/>
                <w:szCs w:val="21"/>
              </w:rPr>
              <w:t>0</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0F61DD">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262"/>
        <w:gridCol w:w="709"/>
        <w:gridCol w:w="1134"/>
        <w:gridCol w:w="4381"/>
      </w:tblGrid>
      <w:tr w:rsidR="00B60EF0" w:rsidTr="001B27DF">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495"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4381"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rsidTr="001B27DF">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1</w:t>
            </w:r>
          </w:p>
        </w:tc>
        <w:tc>
          <w:tcPr>
            <w:tcW w:w="3495"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4381"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rsidTr="001B27DF">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495"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4381" w:type="dxa"/>
            <w:vAlign w:val="center"/>
          </w:tcPr>
          <w:p w:rsidR="00B60EF0" w:rsidRPr="00D024F2" w:rsidRDefault="00190615">
            <w:pPr>
              <w:spacing w:after="62"/>
              <w:jc w:val="center"/>
              <w:rPr>
                <w:rFonts w:ascii="Times New Roman" w:hAnsi="Times New Roman" w:cs="Times New Roman"/>
                <w:b/>
                <w:szCs w:val="24"/>
              </w:rPr>
            </w:pPr>
            <w:r>
              <w:rPr>
                <w:rFonts w:ascii="Times New Roman" w:hAnsi="Times New Roman" w:cs="Times New Roman" w:hint="eastAsia"/>
                <w:b/>
                <w:szCs w:val="24"/>
              </w:rPr>
              <w:t>50</w:t>
            </w:r>
          </w:p>
        </w:tc>
      </w:tr>
      <w:tr w:rsidR="009859E8" w:rsidTr="001B27DF">
        <w:trPr>
          <w:trHeight w:val="20"/>
          <w:jc w:val="center"/>
        </w:trPr>
        <w:tc>
          <w:tcPr>
            <w:tcW w:w="724" w:type="dxa"/>
            <w:vMerge w:val="restart"/>
            <w:vAlign w:val="center"/>
          </w:tcPr>
          <w:p w:rsidR="009859E8" w:rsidRDefault="009859E8" w:rsidP="009859E8">
            <w:pPr>
              <w:spacing w:after="62"/>
              <w:jc w:val="center"/>
              <w:rPr>
                <w:rFonts w:ascii="Times New Roman" w:hAnsi="Times New Roman" w:cs="Times New Roman"/>
                <w:sz w:val="21"/>
                <w:szCs w:val="21"/>
              </w:rPr>
            </w:pPr>
          </w:p>
        </w:tc>
        <w:tc>
          <w:tcPr>
            <w:tcW w:w="377" w:type="dxa"/>
            <w:vAlign w:val="center"/>
          </w:tcPr>
          <w:p w:rsidR="009859E8" w:rsidRDefault="009859E8">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275" w:type="dxa"/>
            <w:gridSpan w:val="2"/>
            <w:vAlign w:val="center"/>
          </w:tcPr>
          <w:p w:rsidR="009859E8" w:rsidRDefault="009859E8">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709" w:type="dxa"/>
            <w:vAlign w:val="center"/>
          </w:tcPr>
          <w:p w:rsidR="009859E8" w:rsidRDefault="009859E8">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9859E8" w:rsidRDefault="009859E8">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4381" w:type="dxa"/>
            <w:vAlign w:val="center"/>
          </w:tcPr>
          <w:p w:rsidR="009859E8" w:rsidRDefault="009859E8">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9859E8" w:rsidTr="001B27DF">
        <w:trPr>
          <w:trHeight w:val="416"/>
          <w:jc w:val="center"/>
        </w:trPr>
        <w:tc>
          <w:tcPr>
            <w:tcW w:w="724" w:type="dxa"/>
            <w:vMerge/>
            <w:vAlign w:val="center"/>
          </w:tcPr>
          <w:p w:rsidR="009859E8" w:rsidRDefault="009859E8" w:rsidP="009859E8">
            <w:pPr>
              <w:spacing w:after="62"/>
              <w:jc w:val="center"/>
              <w:rPr>
                <w:rFonts w:ascii="Times New Roman" w:hAnsi="Times New Roman" w:cs="Times New Roman"/>
                <w:sz w:val="21"/>
                <w:szCs w:val="21"/>
              </w:rPr>
            </w:pPr>
          </w:p>
        </w:tc>
        <w:tc>
          <w:tcPr>
            <w:tcW w:w="377" w:type="dxa"/>
            <w:vAlign w:val="center"/>
          </w:tcPr>
          <w:p w:rsidR="009859E8" w:rsidRDefault="009859E8">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275" w:type="dxa"/>
            <w:gridSpan w:val="2"/>
            <w:vAlign w:val="center"/>
          </w:tcPr>
          <w:p w:rsidR="009859E8" w:rsidRDefault="009859E8">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709" w:type="dxa"/>
            <w:vAlign w:val="center"/>
          </w:tcPr>
          <w:p w:rsidR="009859E8" w:rsidRDefault="009859E8" w:rsidP="009859E8">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10</w:t>
            </w:r>
          </w:p>
        </w:tc>
        <w:tc>
          <w:tcPr>
            <w:tcW w:w="1134" w:type="dxa"/>
            <w:vAlign w:val="center"/>
          </w:tcPr>
          <w:p w:rsidR="009859E8" w:rsidRDefault="009859E8">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4381" w:type="dxa"/>
            <w:vAlign w:val="center"/>
          </w:tcPr>
          <w:p w:rsidR="009859E8" w:rsidRDefault="009859E8" w:rsidP="007E0ED4">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w:t>
            </w:r>
            <w:r w:rsidR="007E0ED4">
              <w:rPr>
                <w:rFonts w:ascii="Times New Roman" w:eastAsiaTheme="majorEastAsia" w:hAnsiTheme="majorEastAsia" w:cs="Times New Roman" w:hint="eastAsia"/>
                <w:sz w:val="21"/>
                <w:szCs w:val="21"/>
              </w:rPr>
              <w:t>设备</w:t>
            </w:r>
            <w:r>
              <w:rPr>
                <w:rFonts w:ascii="Times New Roman" w:eastAsiaTheme="majorEastAsia" w:hAnsiTheme="majorEastAsia" w:cs="Times New Roman"/>
                <w:sz w:val="21"/>
                <w:szCs w:val="21"/>
              </w:rPr>
              <w:t>技术方案、技术人员等），评审委员</w:t>
            </w:r>
            <w:r>
              <w:rPr>
                <w:rFonts w:ascii="Times New Roman" w:eastAsiaTheme="majorEastAsia" w:hAnsiTheme="majorEastAsia" w:cs="Times New Roman"/>
                <w:sz w:val="21"/>
                <w:szCs w:val="21"/>
              </w:rPr>
              <w:lastRenderedPageBreak/>
              <w:t>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9859E8" w:rsidTr="001B27DF">
        <w:trPr>
          <w:trHeight w:val="416"/>
          <w:jc w:val="center"/>
        </w:trPr>
        <w:tc>
          <w:tcPr>
            <w:tcW w:w="724" w:type="dxa"/>
            <w:vMerge/>
            <w:vAlign w:val="center"/>
          </w:tcPr>
          <w:p w:rsidR="009859E8" w:rsidRDefault="009859E8" w:rsidP="009859E8">
            <w:pPr>
              <w:spacing w:after="62"/>
              <w:jc w:val="center"/>
              <w:rPr>
                <w:rFonts w:ascii="Times New Roman" w:hAnsi="Times New Roman" w:cs="Times New Roman"/>
                <w:sz w:val="21"/>
                <w:szCs w:val="21"/>
              </w:rPr>
            </w:pPr>
          </w:p>
        </w:tc>
        <w:tc>
          <w:tcPr>
            <w:tcW w:w="377" w:type="dxa"/>
            <w:vAlign w:val="center"/>
          </w:tcPr>
          <w:p w:rsidR="009859E8" w:rsidRDefault="009859E8" w:rsidP="00811BB0">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275" w:type="dxa"/>
            <w:gridSpan w:val="2"/>
            <w:vAlign w:val="center"/>
          </w:tcPr>
          <w:p w:rsidR="009859E8" w:rsidRDefault="009859E8" w:rsidP="00811BB0">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709" w:type="dxa"/>
            <w:vAlign w:val="center"/>
          </w:tcPr>
          <w:p w:rsidR="009859E8" w:rsidRDefault="009859E8" w:rsidP="00811BB0">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9859E8" w:rsidRDefault="009859E8" w:rsidP="00811BB0">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4381" w:type="dxa"/>
            <w:vAlign w:val="center"/>
          </w:tcPr>
          <w:p w:rsidR="009859E8" w:rsidRPr="00C21D55" w:rsidRDefault="009859E8" w:rsidP="00811BB0">
            <w:pPr>
              <w:spacing w:after="62"/>
              <w:jc w:val="left"/>
              <w:rPr>
                <w:rFonts w:ascii="Times New Roman" w:hAnsi="Times New Roman" w:cs="Times New Roman"/>
                <w:sz w:val="21"/>
                <w:szCs w:val="21"/>
              </w:rPr>
            </w:pPr>
            <w:r w:rsidRPr="00C21D55">
              <w:rPr>
                <w:rFonts w:ascii="Times New Roman" w:hAnsi="Times New Roman" w:cs="Times New Roman" w:hint="eastAsia"/>
                <w:sz w:val="21"/>
                <w:szCs w:val="21"/>
              </w:rPr>
              <w:t>投标人应如实填写《技术需求偏离表》，评审委员会根据技术需求参数响应情况进行打分，各项技术参数指标及要求全部满足的得基本分</w:t>
            </w:r>
            <w:r w:rsidRPr="00C21D55">
              <w:rPr>
                <w:rFonts w:ascii="Times New Roman" w:hAnsi="Times New Roman" w:cs="Times New Roman" w:hint="eastAsia"/>
                <w:sz w:val="21"/>
                <w:szCs w:val="21"/>
              </w:rPr>
              <w:t>30</w:t>
            </w:r>
            <w:r w:rsidRPr="00C21D55">
              <w:rPr>
                <w:rFonts w:ascii="Times New Roman" w:hAnsi="Times New Roman" w:cs="Times New Roman" w:hint="eastAsia"/>
                <w:sz w:val="21"/>
                <w:szCs w:val="21"/>
              </w:rPr>
              <w:t>分，在</w:t>
            </w:r>
            <w:r w:rsidRPr="00C21D55">
              <w:rPr>
                <w:rFonts w:ascii="Times New Roman" w:hAnsi="Times New Roman" w:cs="Times New Roman" w:hint="eastAsia"/>
                <w:sz w:val="21"/>
                <w:szCs w:val="21"/>
              </w:rPr>
              <w:t>30</w:t>
            </w:r>
            <w:r w:rsidRPr="00C21D55">
              <w:rPr>
                <w:rFonts w:ascii="Times New Roman" w:hAnsi="Times New Roman" w:cs="Times New Roman" w:hint="eastAsia"/>
                <w:sz w:val="21"/>
                <w:szCs w:val="21"/>
              </w:rPr>
              <w:t>分的基础上根据以下原则适当减分。</w:t>
            </w:r>
          </w:p>
          <w:p w:rsidR="009859E8" w:rsidRPr="00C21D55" w:rsidRDefault="009859E8" w:rsidP="00811BB0">
            <w:pPr>
              <w:spacing w:after="62"/>
              <w:jc w:val="left"/>
              <w:rPr>
                <w:rFonts w:ascii="Times New Roman" w:hAnsi="Times New Roman" w:cs="Times New Roman"/>
                <w:sz w:val="21"/>
                <w:szCs w:val="21"/>
              </w:rPr>
            </w:pPr>
            <w:r w:rsidRPr="00C21D55">
              <w:rPr>
                <w:rFonts w:ascii="Times New Roman" w:hAnsi="Times New Roman" w:cs="Times New Roman" w:hint="eastAsia"/>
                <w:sz w:val="21"/>
                <w:szCs w:val="21"/>
              </w:rPr>
              <w:t>扣分原则：</w:t>
            </w:r>
          </w:p>
          <w:p w:rsidR="009859E8" w:rsidRPr="00C21D55" w:rsidRDefault="009859E8" w:rsidP="00811BB0">
            <w:pPr>
              <w:spacing w:after="62"/>
              <w:jc w:val="left"/>
              <w:rPr>
                <w:rFonts w:ascii="Times New Roman" w:hAnsi="Times New Roman" w:cs="Times New Roman"/>
                <w:sz w:val="21"/>
                <w:szCs w:val="21"/>
              </w:rPr>
            </w:pPr>
            <w:r w:rsidRPr="00C21D55">
              <w:rPr>
                <w:rFonts w:ascii="Times New Roman" w:hAnsi="Times New Roman" w:cs="Times New Roman" w:hint="eastAsia"/>
                <w:sz w:val="21"/>
                <w:szCs w:val="21"/>
              </w:rPr>
              <w:t>1)</w:t>
            </w:r>
            <w:r w:rsidRPr="00C21D55">
              <w:rPr>
                <w:rFonts w:ascii="Times New Roman" w:hAnsi="Times New Roman" w:cs="Times New Roman" w:hint="eastAsia"/>
                <w:sz w:val="21"/>
                <w:szCs w:val="21"/>
              </w:rPr>
              <w:tab/>
            </w:r>
            <w:r w:rsidRPr="00C21D55">
              <w:rPr>
                <w:rFonts w:ascii="Times New Roman" w:hAnsi="Times New Roman" w:cs="Times New Roman" w:hint="eastAsia"/>
                <w:sz w:val="21"/>
                <w:szCs w:val="21"/>
              </w:rPr>
              <w:t>有“▲”的条款每负偏离一项扣</w:t>
            </w:r>
            <w:r w:rsidRPr="00C21D55">
              <w:rPr>
                <w:rFonts w:ascii="Times New Roman" w:hAnsi="Times New Roman" w:cs="Times New Roman" w:hint="eastAsia"/>
                <w:sz w:val="21"/>
                <w:szCs w:val="21"/>
              </w:rPr>
              <w:t>5</w:t>
            </w:r>
            <w:r w:rsidRPr="00C21D55">
              <w:rPr>
                <w:rFonts w:ascii="Times New Roman" w:hAnsi="Times New Roman" w:cs="Times New Roman" w:hint="eastAsia"/>
                <w:sz w:val="21"/>
                <w:szCs w:val="21"/>
              </w:rPr>
              <w:t>分，普通条款每负偏离一项扣</w:t>
            </w:r>
            <w:r w:rsidRPr="00C21D55">
              <w:rPr>
                <w:rFonts w:ascii="Times New Roman" w:hAnsi="Times New Roman" w:cs="Times New Roman" w:hint="eastAsia"/>
                <w:sz w:val="21"/>
                <w:szCs w:val="21"/>
              </w:rPr>
              <w:t>3</w:t>
            </w:r>
            <w:r w:rsidRPr="00C21D55">
              <w:rPr>
                <w:rFonts w:ascii="Times New Roman" w:hAnsi="Times New Roman" w:cs="Times New Roman" w:hint="eastAsia"/>
                <w:sz w:val="21"/>
                <w:szCs w:val="21"/>
              </w:rPr>
              <w:t>分；</w:t>
            </w:r>
          </w:p>
          <w:p w:rsidR="009859E8" w:rsidRDefault="009859E8" w:rsidP="009859E8">
            <w:pPr>
              <w:widowControl/>
              <w:spacing w:after="62"/>
              <w:jc w:val="left"/>
              <w:rPr>
                <w:rFonts w:ascii="Times New Roman" w:hAnsi="Times New Roman" w:cs="Times New Roman"/>
                <w:sz w:val="21"/>
                <w:szCs w:val="21"/>
              </w:rPr>
            </w:pPr>
            <w:r w:rsidRPr="00C21D55">
              <w:rPr>
                <w:rFonts w:ascii="Times New Roman" w:hAnsi="Times New Roman" w:cs="Times New Roman" w:hint="eastAsia"/>
                <w:sz w:val="21"/>
                <w:szCs w:val="21"/>
              </w:rPr>
              <w:t>2)</w:t>
            </w:r>
            <w:r w:rsidRPr="00C21D55">
              <w:rPr>
                <w:rFonts w:ascii="Times New Roman" w:hAnsi="Times New Roman" w:cs="Times New Roman" w:hint="eastAsia"/>
                <w:sz w:val="21"/>
                <w:szCs w:val="21"/>
              </w:rPr>
              <w:tab/>
            </w:r>
            <w:r w:rsidRPr="00C21D55">
              <w:rPr>
                <w:rFonts w:ascii="Times New Roman" w:hAnsi="Times New Roman" w:cs="Times New Roman" w:hint="eastAsia"/>
                <w:sz w:val="21"/>
                <w:szCs w:val="21"/>
              </w:rPr>
              <w:t>合计扣分最高不超过</w:t>
            </w:r>
            <w:r w:rsidRPr="00C21D55">
              <w:rPr>
                <w:rFonts w:ascii="Times New Roman" w:hAnsi="Times New Roman" w:cs="Times New Roman" w:hint="eastAsia"/>
                <w:sz w:val="21"/>
                <w:szCs w:val="21"/>
              </w:rPr>
              <w:t>3</w:t>
            </w:r>
            <w:r>
              <w:rPr>
                <w:rFonts w:ascii="Times New Roman" w:hAnsi="Times New Roman" w:cs="Times New Roman" w:hint="eastAsia"/>
                <w:sz w:val="21"/>
                <w:szCs w:val="21"/>
              </w:rPr>
              <w:t>0</w:t>
            </w:r>
            <w:r w:rsidRPr="00C21D55">
              <w:rPr>
                <w:rFonts w:ascii="Times New Roman" w:hAnsi="Times New Roman" w:cs="Times New Roman" w:hint="eastAsia"/>
                <w:sz w:val="21"/>
                <w:szCs w:val="21"/>
              </w:rPr>
              <w:t>分。</w:t>
            </w:r>
          </w:p>
        </w:tc>
      </w:tr>
      <w:tr w:rsidR="009859E8" w:rsidTr="001B27DF">
        <w:trPr>
          <w:trHeight w:val="416"/>
          <w:jc w:val="center"/>
        </w:trPr>
        <w:tc>
          <w:tcPr>
            <w:tcW w:w="724" w:type="dxa"/>
            <w:vMerge/>
            <w:vAlign w:val="center"/>
          </w:tcPr>
          <w:p w:rsidR="009859E8" w:rsidRDefault="009859E8" w:rsidP="009859E8">
            <w:pPr>
              <w:spacing w:after="62"/>
              <w:jc w:val="center"/>
              <w:rPr>
                <w:rFonts w:ascii="Times New Roman" w:hAnsi="Times New Roman" w:cs="Times New Roman"/>
                <w:sz w:val="21"/>
                <w:szCs w:val="21"/>
              </w:rPr>
            </w:pPr>
          </w:p>
        </w:tc>
        <w:tc>
          <w:tcPr>
            <w:tcW w:w="377" w:type="dxa"/>
            <w:vAlign w:val="center"/>
          </w:tcPr>
          <w:p w:rsidR="009859E8" w:rsidRDefault="009859E8" w:rsidP="009761F8">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3</w:t>
            </w:r>
          </w:p>
        </w:tc>
        <w:tc>
          <w:tcPr>
            <w:tcW w:w="1275" w:type="dxa"/>
            <w:gridSpan w:val="2"/>
            <w:vAlign w:val="center"/>
          </w:tcPr>
          <w:p w:rsidR="009859E8" w:rsidRDefault="009859E8" w:rsidP="009761F8">
            <w:pPr>
              <w:spacing w:after="62" w:line="240" w:lineRule="exact"/>
              <w:jc w:val="center"/>
              <w:rPr>
                <w:rFonts w:ascii="Times New Roman" w:hAnsi="Times New Roman" w:cs="Times New Roman"/>
                <w:sz w:val="21"/>
                <w:szCs w:val="21"/>
              </w:rPr>
            </w:pPr>
            <w:r w:rsidRPr="00811BB0">
              <w:rPr>
                <w:rFonts w:ascii="Times New Roman" w:hAnsi="Times New Roman" w:cs="Times New Roman" w:hint="eastAsia"/>
                <w:sz w:val="21"/>
                <w:szCs w:val="21"/>
              </w:rPr>
              <w:t>检测报告</w:t>
            </w:r>
          </w:p>
        </w:tc>
        <w:tc>
          <w:tcPr>
            <w:tcW w:w="709" w:type="dxa"/>
            <w:vAlign w:val="center"/>
          </w:tcPr>
          <w:p w:rsidR="009859E8" w:rsidRDefault="009859E8" w:rsidP="009761F8">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2</w:t>
            </w:r>
          </w:p>
        </w:tc>
        <w:tc>
          <w:tcPr>
            <w:tcW w:w="1134" w:type="dxa"/>
            <w:vAlign w:val="center"/>
          </w:tcPr>
          <w:p w:rsidR="009859E8" w:rsidRDefault="009859E8" w:rsidP="009761F8">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4381" w:type="dxa"/>
            <w:vAlign w:val="center"/>
          </w:tcPr>
          <w:p w:rsidR="009859E8" w:rsidRDefault="009859E8" w:rsidP="009761F8">
            <w:pPr>
              <w:widowControl/>
              <w:spacing w:after="62"/>
              <w:jc w:val="left"/>
              <w:rPr>
                <w:rFonts w:ascii="Times New Roman" w:hAnsi="Times New Roman" w:cs="Times New Roman"/>
                <w:sz w:val="21"/>
                <w:szCs w:val="21"/>
              </w:rPr>
            </w:pPr>
            <w:r>
              <w:rPr>
                <w:rFonts w:ascii="Times New Roman" w:hAnsi="Times New Roman" w:cs="Times New Roman" w:hint="eastAsia"/>
                <w:sz w:val="21"/>
                <w:szCs w:val="21"/>
              </w:rPr>
              <w:t>为确保产品质量，需提</w:t>
            </w:r>
            <w:r w:rsidRPr="002521C9">
              <w:rPr>
                <w:rFonts w:ascii="Times New Roman" w:hAnsi="Times New Roman" w:cs="Times New Roman" w:hint="eastAsia"/>
                <w:sz w:val="21"/>
                <w:szCs w:val="21"/>
              </w:rPr>
              <w:t>供</w:t>
            </w:r>
            <w:r w:rsidRPr="002521C9">
              <w:rPr>
                <w:rFonts w:ascii="Times New Roman" w:hAnsi="Times New Roman" w:cs="Times New Roman" w:hint="eastAsia"/>
                <w:sz w:val="21"/>
                <w:szCs w:val="21"/>
              </w:rPr>
              <w:t>Zigbee</w:t>
            </w:r>
            <w:r w:rsidRPr="002521C9">
              <w:rPr>
                <w:rFonts w:ascii="Times New Roman" w:hAnsi="Times New Roman" w:cs="Times New Roman" w:hint="eastAsia"/>
                <w:sz w:val="21"/>
                <w:szCs w:val="21"/>
              </w:rPr>
              <w:t>磁场检测合格报告</w:t>
            </w:r>
            <w:r>
              <w:rPr>
                <w:rFonts w:ascii="Times New Roman" w:hAnsi="Times New Roman" w:cs="Times New Roman" w:hint="eastAsia"/>
                <w:sz w:val="21"/>
                <w:szCs w:val="21"/>
              </w:rPr>
              <w:t>。</w:t>
            </w:r>
            <w:r w:rsidRPr="002521C9">
              <w:rPr>
                <w:rFonts w:ascii="Times New Roman" w:hAnsi="Times New Roman" w:cs="Times New Roman" w:hint="eastAsia"/>
                <w:sz w:val="21"/>
                <w:szCs w:val="21"/>
              </w:rPr>
              <w:t>检测合格的得</w:t>
            </w:r>
            <w:r>
              <w:rPr>
                <w:rFonts w:ascii="Times New Roman" w:hAnsi="Times New Roman" w:cs="Times New Roman" w:hint="eastAsia"/>
                <w:sz w:val="21"/>
                <w:szCs w:val="21"/>
              </w:rPr>
              <w:t>2</w:t>
            </w:r>
            <w:r w:rsidRPr="002521C9">
              <w:rPr>
                <w:rFonts w:ascii="Times New Roman" w:hAnsi="Times New Roman" w:cs="Times New Roman" w:hint="eastAsia"/>
                <w:sz w:val="21"/>
                <w:szCs w:val="21"/>
              </w:rPr>
              <w:t>分，检测不合格的</w:t>
            </w:r>
            <w:r>
              <w:rPr>
                <w:rFonts w:ascii="Times New Roman" w:hAnsi="Times New Roman" w:cs="Times New Roman" w:hint="eastAsia"/>
                <w:sz w:val="21"/>
                <w:szCs w:val="21"/>
              </w:rPr>
              <w:t>不得分</w:t>
            </w:r>
            <w:r w:rsidRPr="002521C9">
              <w:rPr>
                <w:rFonts w:ascii="Times New Roman" w:hAnsi="Times New Roman" w:cs="Times New Roman" w:hint="eastAsia"/>
                <w:sz w:val="21"/>
                <w:szCs w:val="21"/>
              </w:rPr>
              <w:t>，未提供</w:t>
            </w:r>
            <w:r>
              <w:rPr>
                <w:rFonts w:ascii="Times New Roman" w:hAnsi="Times New Roman" w:cs="Times New Roman" w:hint="eastAsia"/>
                <w:sz w:val="21"/>
                <w:szCs w:val="21"/>
              </w:rPr>
              <w:t>或提供材料模糊无法辨认的</w:t>
            </w:r>
            <w:r w:rsidRPr="002521C9">
              <w:rPr>
                <w:rFonts w:ascii="Times New Roman" w:hAnsi="Times New Roman" w:cs="Times New Roman" w:hint="eastAsia"/>
                <w:sz w:val="21"/>
                <w:szCs w:val="21"/>
              </w:rPr>
              <w:t>得</w:t>
            </w:r>
            <w:r w:rsidRPr="002521C9">
              <w:rPr>
                <w:rFonts w:ascii="Times New Roman" w:hAnsi="Times New Roman" w:cs="Times New Roman" w:hint="eastAsia"/>
                <w:sz w:val="21"/>
                <w:szCs w:val="21"/>
              </w:rPr>
              <w:t>0</w:t>
            </w:r>
            <w:r w:rsidRPr="002521C9">
              <w:rPr>
                <w:rFonts w:ascii="Times New Roman" w:hAnsi="Times New Roman" w:cs="Times New Roman" w:hint="eastAsia"/>
                <w:sz w:val="21"/>
                <w:szCs w:val="21"/>
              </w:rPr>
              <w:t>分</w:t>
            </w:r>
            <w:r>
              <w:rPr>
                <w:rFonts w:ascii="Times New Roman" w:hAnsi="Times New Roman" w:cs="Times New Roman" w:hint="eastAsia"/>
                <w:sz w:val="21"/>
                <w:szCs w:val="21"/>
              </w:rPr>
              <w:t>。（证明材料：提供检测合格报告复印件加盖公章，原件备查）</w:t>
            </w:r>
          </w:p>
        </w:tc>
      </w:tr>
      <w:tr w:rsidR="009859E8" w:rsidTr="001B27DF">
        <w:trPr>
          <w:trHeight w:val="20"/>
          <w:jc w:val="center"/>
        </w:trPr>
        <w:tc>
          <w:tcPr>
            <w:tcW w:w="724" w:type="dxa"/>
            <w:vMerge/>
            <w:vAlign w:val="center"/>
          </w:tcPr>
          <w:p w:rsidR="009859E8" w:rsidRDefault="009859E8" w:rsidP="009859E8">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9859E8" w:rsidRDefault="009859E8" w:rsidP="009761F8">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4</w:t>
            </w:r>
          </w:p>
        </w:tc>
        <w:tc>
          <w:tcPr>
            <w:tcW w:w="1275" w:type="dxa"/>
            <w:gridSpan w:val="2"/>
            <w:vAlign w:val="center"/>
          </w:tcPr>
          <w:p w:rsidR="009859E8" w:rsidRDefault="009859E8" w:rsidP="009761F8">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现场演示</w:t>
            </w:r>
          </w:p>
        </w:tc>
        <w:tc>
          <w:tcPr>
            <w:tcW w:w="709" w:type="dxa"/>
            <w:vAlign w:val="center"/>
          </w:tcPr>
          <w:p w:rsidR="009859E8" w:rsidRDefault="009859E8" w:rsidP="009761F8">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3</w:t>
            </w:r>
          </w:p>
        </w:tc>
        <w:tc>
          <w:tcPr>
            <w:tcW w:w="1134" w:type="dxa"/>
            <w:vAlign w:val="center"/>
          </w:tcPr>
          <w:p w:rsidR="009859E8" w:rsidRDefault="009859E8" w:rsidP="009761F8">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专家打分</w:t>
            </w:r>
          </w:p>
        </w:tc>
        <w:tc>
          <w:tcPr>
            <w:tcW w:w="4381" w:type="dxa"/>
            <w:vAlign w:val="center"/>
          </w:tcPr>
          <w:p w:rsidR="009859E8" w:rsidRDefault="009859E8" w:rsidP="009761F8">
            <w:pPr>
              <w:widowControl/>
              <w:spacing w:after="62"/>
              <w:jc w:val="left"/>
              <w:rPr>
                <w:rFonts w:ascii="Times New Roman" w:hAnsi="Times New Roman" w:cs="Times New Roman"/>
                <w:sz w:val="21"/>
                <w:szCs w:val="21"/>
              </w:rPr>
            </w:pPr>
            <w:r>
              <w:rPr>
                <w:rFonts w:ascii="Times New Roman" w:hAnsi="Times New Roman" w:cs="Times New Roman" w:hint="eastAsia"/>
                <w:sz w:val="21"/>
                <w:szCs w:val="21"/>
              </w:rPr>
              <w:t>根据技术需求，供应商需现场演示</w:t>
            </w:r>
            <w:r w:rsidRPr="009761F8">
              <w:rPr>
                <w:rFonts w:ascii="Times New Roman" w:hAnsi="Times New Roman" w:cs="Times New Roman" w:hint="eastAsia"/>
                <w:sz w:val="21"/>
                <w:szCs w:val="21"/>
              </w:rPr>
              <w:t>物联网云平台</w:t>
            </w:r>
            <w:r>
              <w:rPr>
                <w:rFonts w:ascii="Times New Roman" w:hAnsi="Times New Roman" w:cs="Times New Roman" w:hint="eastAsia"/>
                <w:sz w:val="21"/>
                <w:szCs w:val="21"/>
              </w:rPr>
              <w:t>功能。评审委员会根据</w:t>
            </w:r>
            <w:r w:rsidRPr="009761F8">
              <w:rPr>
                <w:rFonts w:ascii="Times New Roman" w:hAnsi="Times New Roman" w:cs="Times New Roman" w:hint="eastAsia"/>
                <w:sz w:val="21"/>
                <w:szCs w:val="21"/>
              </w:rPr>
              <w:t>演示情况进行横向比较，评价为优得</w:t>
            </w:r>
            <w:r w:rsidRPr="009761F8">
              <w:rPr>
                <w:rFonts w:ascii="Times New Roman" w:hAnsi="Times New Roman" w:cs="Times New Roman" w:hint="eastAsia"/>
                <w:sz w:val="21"/>
                <w:szCs w:val="21"/>
              </w:rPr>
              <w:t>80%-100%</w:t>
            </w:r>
            <w:r w:rsidRPr="009761F8">
              <w:rPr>
                <w:rFonts w:ascii="Times New Roman" w:hAnsi="Times New Roman" w:cs="Times New Roman" w:hint="eastAsia"/>
                <w:sz w:val="21"/>
                <w:szCs w:val="21"/>
              </w:rPr>
              <w:t>分数；评价为良得</w:t>
            </w:r>
            <w:r w:rsidRPr="009761F8">
              <w:rPr>
                <w:rFonts w:ascii="Times New Roman" w:hAnsi="Times New Roman" w:cs="Times New Roman" w:hint="eastAsia"/>
                <w:sz w:val="21"/>
                <w:szCs w:val="21"/>
              </w:rPr>
              <w:t>60%-80%</w:t>
            </w:r>
            <w:r w:rsidRPr="009761F8">
              <w:rPr>
                <w:rFonts w:ascii="Times New Roman" w:hAnsi="Times New Roman" w:cs="Times New Roman" w:hint="eastAsia"/>
                <w:sz w:val="21"/>
                <w:szCs w:val="21"/>
              </w:rPr>
              <w:t>分数；评价为中得</w:t>
            </w:r>
            <w:r w:rsidRPr="009761F8">
              <w:rPr>
                <w:rFonts w:ascii="Times New Roman" w:hAnsi="Times New Roman" w:cs="Times New Roman" w:hint="eastAsia"/>
                <w:sz w:val="21"/>
                <w:szCs w:val="21"/>
              </w:rPr>
              <w:t>30%-60%</w:t>
            </w:r>
            <w:r w:rsidRPr="009761F8">
              <w:rPr>
                <w:rFonts w:ascii="Times New Roman" w:hAnsi="Times New Roman" w:cs="Times New Roman" w:hint="eastAsia"/>
                <w:sz w:val="21"/>
                <w:szCs w:val="21"/>
              </w:rPr>
              <w:t>分数；评价为差不得分。评价为“中”或“差”的，专家需说明情况。</w:t>
            </w:r>
          </w:p>
        </w:tc>
      </w:tr>
      <w:tr w:rsidR="009859E8" w:rsidTr="001B27DF">
        <w:trPr>
          <w:trHeight w:val="20"/>
          <w:jc w:val="center"/>
        </w:trPr>
        <w:tc>
          <w:tcPr>
            <w:tcW w:w="724" w:type="dxa"/>
            <w:vMerge/>
            <w:vAlign w:val="center"/>
          </w:tcPr>
          <w:p w:rsidR="009859E8" w:rsidRDefault="009859E8" w:rsidP="009859E8">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9859E8" w:rsidRDefault="009859E8" w:rsidP="009859E8">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1275" w:type="dxa"/>
            <w:gridSpan w:val="2"/>
            <w:vAlign w:val="center"/>
          </w:tcPr>
          <w:p w:rsidR="009859E8" w:rsidRPr="009859E8" w:rsidRDefault="009859E8" w:rsidP="009859E8">
            <w:pPr>
              <w:spacing w:after="62" w:line="240" w:lineRule="exact"/>
              <w:jc w:val="center"/>
              <w:rPr>
                <w:rFonts w:ascii="Times New Roman" w:hAnsi="Times New Roman" w:cs="Times New Roman"/>
                <w:sz w:val="21"/>
                <w:szCs w:val="21"/>
              </w:rPr>
            </w:pPr>
            <w:r w:rsidRPr="009859E8">
              <w:rPr>
                <w:rFonts w:ascii="Times New Roman" w:hAnsi="Times New Roman" w:cs="Times New Roman" w:hint="eastAsia"/>
                <w:sz w:val="21"/>
                <w:szCs w:val="21"/>
              </w:rPr>
              <w:t>培训计划</w:t>
            </w:r>
          </w:p>
        </w:tc>
        <w:tc>
          <w:tcPr>
            <w:tcW w:w="709" w:type="dxa"/>
            <w:vAlign w:val="center"/>
          </w:tcPr>
          <w:p w:rsidR="009859E8" w:rsidRPr="009859E8" w:rsidRDefault="009859E8" w:rsidP="009859E8">
            <w:pPr>
              <w:spacing w:after="62" w:line="240" w:lineRule="exact"/>
              <w:jc w:val="center"/>
              <w:rPr>
                <w:rFonts w:ascii="Times New Roman" w:hAnsi="Times New Roman" w:cs="Times New Roman"/>
                <w:sz w:val="21"/>
                <w:szCs w:val="21"/>
              </w:rPr>
            </w:pPr>
            <w:r w:rsidRPr="009859E8">
              <w:rPr>
                <w:rFonts w:ascii="Times New Roman" w:hAnsi="Times New Roman" w:cs="Times New Roman" w:hint="eastAsia"/>
                <w:sz w:val="21"/>
                <w:szCs w:val="21"/>
              </w:rPr>
              <w:t>2</w:t>
            </w:r>
          </w:p>
        </w:tc>
        <w:tc>
          <w:tcPr>
            <w:tcW w:w="1134" w:type="dxa"/>
            <w:vAlign w:val="center"/>
          </w:tcPr>
          <w:p w:rsidR="009859E8" w:rsidRPr="009859E8" w:rsidRDefault="009859E8" w:rsidP="009859E8">
            <w:pPr>
              <w:spacing w:after="62"/>
              <w:jc w:val="left"/>
              <w:rPr>
                <w:rFonts w:ascii="Times New Roman" w:hAnsi="Times New Roman" w:cs="Times New Roman"/>
                <w:sz w:val="21"/>
                <w:szCs w:val="21"/>
              </w:rPr>
            </w:pPr>
            <w:r w:rsidRPr="009859E8">
              <w:rPr>
                <w:rFonts w:ascii="Times New Roman" w:hAnsi="Times New Roman" w:cs="Times New Roman" w:hint="eastAsia"/>
                <w:sz w:val="21"/>
                <w:szCs w:val="21"/>
              </w:rPr>
              <w:t>专家打分</w:t>
            </w:r>
          </w:p>
        </w:tc>
        <w:tc>
          <w:tcPr>
            <w:tcW w:w="4381" w:type="dxa"/>
            <w:vAlign w:val="center"/>
          </w:tcPr>
          <w:p w:rsidR="009859E8" w:rsidRDefault="005F45E6" w:rsidP="009859E8">
            <w:pPr>
              <w:widowControl/>
              <w:spacing w:after="62"/>
              <w:jc w:val="left"/>
              <w:rPr>
                <w:rFonts w:ascii="Times New Roman" w:hAnsi="Times New Roman" w:cs="Times New Roman"/>
                <w:sz w:val="21"/>
                <w:szCs w:val="21"/>
              </w:rPr>
            </w:pPr>
            <w:r>
              <w:rPr>
                <w:rFonts w:ascii="Times New Roman" w:hAnsi="Times New Roman" w:cs="Times New Roman" w:hint="eastAsia"/>
                <w:sz w:val="21"/>
                <w:szCs w:val="21"/>
              </w:rPr>
              <w:t>供应商需提供</w:t>
            </w:r>
            <w:r w:rsidRPr="009859E8">
              <w:rPr>
                <w:rFonts w:ascii="Times New Roman" w:hAnsi="Times New Roman" w:cs="Times New Roman" w:hint="eastAsia"/>
                <w:sz w:val="21"/>
                <w:szCs w:val="21"/>
              </w:rPr>
              <w:t>详细合理</w:t>
            </w:r>
            <w:r>
              <w:rPr>
                <w:rFonts w:ascii="Times New Roman" w:hAnsi="Times New Roman" w:cs="Times New Roman" w:hint="eastAsia"/>
                <w:sz w:val="21"/>
                <w:szCs w:val="21"/>
              </w:rPr>
              <w:t>的</w:t>
            </w:r>
            <w:r w:rsidR="009859E8" w:rsidRPr="009859E8">
              <w:rPr>
                <w:rFonts w:ascii="Times New Roman" w:hAnsi="Times New Roman" w:cs="Times New Roman" w:hint="eastAsia"/>
                <w:sz w:val="21"/>
                <w:szCs w:val="21"/>
              </w:rPr>
              <w:t>培训计划安排</w:t>
            </w:r>
            <w:r>
              <w:rPr>
                <w:rFonts w:ascii="Times New Roman" w:hAnsi="Times New Roman" w:cs="Times New Roman" w:hint="eastAsia"/>
                <w:sz w:val="21"/>
                <w:szCs w:val="21"/>
              </w:rPr>
              <w:t>。评审委员会根据</w:t>
            </w:r>
            <w:r w:rsidR="00D72B50" w:rsidRPr="00D72B50">
              <w:rPr>
                <w:rFonts w:ascii="Times New Roman" w:hAnsi="Times New Roman" w:cs="Times New Roman" w:hint="eastAsia"/>
                <w:sz w:val="21"/>
                <w:szCs w:val="21"/>
              </w:rPr>
              <w:t>培训计划</w:t>
            </w:r>
            <w:r w:rsidRPr="009761F8">
              <w:rPr>
                <w:rFonts w:ascii="Times New Roman" w:hAnsi="Times New Roman" w:cs="Times New Roman" w:hint="eastAsia"/>
                <w:sz w:val="21"/>
                <w:szCs w:val="21"/>
              </w:rPr>
              <w:t>进行横向比较，评价为优得</w:t>
            </w:r>
            <w:r w:rsidRPr="009761F8">
              <w:rPr>
                <w:rFonts w:ascii="Times New Roman" w:hAnsi="Times New Roman" w:cs="Times New Roman" w:hint="eastAsia"/>
                <w:sz w:val="21"/>
                <w:szCs w:val="21"/>
              </w:rPr>
              <w:t>80%-100%</w:t>
            </w:r>
            <w:r w:rsidRPr="009761F8">
              <w:rPr>
                <w:rFonts w:ascii="Times New Roman" w:hAnsi="Times New Roman" w:cs="Times New Roman" w:hint="eastAsia"/>
                <w:sz w:val="21"/>
                <w:szCs w:val="21"/>
              </w:rPr>
              <w:t>分数；评价为良得</w:t>
            </w:r>
            <w:r w:rsidRPr="009761F8">
              <w:rPr>
                <w:rFonts w:ascii="Times New Roman" w:hAnsi="Times New Roman" w:cs="Times New Roman" w:hint="eastAsia"/>
                <w:sz w:val="21"/>
                <w:szCs w:val="21"/>
              </w:rPr>
              <w:t>60%-80%</w:t>
            </w:r>
            <w:r w:rsidRPr="009761F8">
              <w:rPr>
                <w:rFonts w:ascii="Times New Roman" w:hAnsi="Times New Roman" w:cs="Times New Roman" w:hint="eastAsia"/>
                <w:sz w:val="21"/>
                <w:szCs w:val="21"/>
              </w:rPr>
              <w:t>分数；评价为中得</w:t>
            </w:r>
            <w:r w:rsidRPr="009761F8">
              <w:rPr>
                <w:rFonts w:ascii="Times New Roman" w:hAnsi="Times New Roman" w:cs="Times New Roman" w:hint="eastAsia"/>
                <w:sz w:val="21"/>
                <w:szCs w:val="21"/>
              </w:rPr>
              <w:t>30%-60%</w:t>
            </w:r>
            <w:r w:rsidRPr="009761F8">
              <w:rPr>
                <w:rFonts w:ascii="Times New Roman" w:hAnsi="Times New Roman" w:cs="Times New Roman" w:hint="eastAsia"/>
                <w:sz w:val="21"/>
                <w:szCs w:val="21"/>
              </w:rPr>
              <w:t>分数；评价为差不得分。评价为“中”或“差”的，专家需说明情况。</w:t>
            </w:r>
          </w:p>
        </w:tc>
      </w:tr>
      <w:tr w:rsidR="009859E8" w:rsidTr="001B27DF">
        <w:trPr>
          <w:trHeight w:val="20"/>
          <w:jc w:val="center"/>
        </w:trPr>
        <w:tc>
          <w:tcPr>
            <w:tcW w:w="724" w:type="dxa"/>
            <w:vMerge/>
            <w:vAlign w:val="center"/>
          </w:tcPr>
          <w:p w:rsidR="009859E8" w:rsidRDefault="009859E8" w:rsidP="009859E8">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9859E8" w:rsidRDefault="009859E8" w:rsidP="009859E8">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6</w:t>
            </w:r>
          </w:p>
        </w:tc>
        <w:tc>
          <w:tcPr>
            <w:tcW w:w="1275" w:type="dxa"/>
            <w:gridSpan w:val="2"/>
            <w:vAlign w:val="center"/>
          </w:tcPr>
          <w:p w:rsidR="009859E8" w:rsidRPr="009859E8" w:rsidRDefault="009859E8" w:rsidP="009859E8">
            <w:pPr>
              <w:spacing w:after="62" w:line="240" w:lineRule="exact"/>
              <w:jc w:val="center"/>
              <w:rPr>
                <w:rFonts w:ascii="Times New Roman" w:hAnsi="Times New Roman" w:cs="Times New Roman"/>
                <w:sz w:val="21"/>
                <w:szCs w:val="21"/>
              </w:rPr>
            </w:pPr>
            <w:r w:rsidRPr="009859E8">
              <w:rPr>
                <w:rFonts w:ascii="Times New Roman" w:hAnsi="Times New Roman" w:cs="Times New Roman" w:hint="eastAsia"/>
                <w:sz w:val="21"/>
                <w:szCs w:val="21"/>
              </w:rPr>
              <w:t>售后服务</w:t>
            </w:r>
            <w:r w:rsidR="00D14A25">
              <w:rPr>
                <w:rFonts w:ascii="Times New Roman" w:hAnsi="Times New Roman" w:cs="Times New Roman" w:hint="eastAsia"/>
                <w:sz w:val="21"/>
                <w:szCs w:val="21"/>
              </w:rPr>
              <w:t>方案</w:t>
            </w:r>
          </w:p>
        </w:tc>
        <w:tc>
          <w:tcPr>
            <w:tcW w:w="709" w:type="dxa"/>
            <w:vAlign w:val="center"/>
          </w:tcPr>
          <w:p w:rsidR="009859E8" w:rsidRPr="009859E8" w:rsidRDefault="009859E8" w:rsidP="009859E8">
            <w:pPr>
              <w:spacing w:after="62" w:line="240" w:lineRule="exact"/>
              <w:jc w:val="center"/>
              <w:rPr>
                <w:rFonts w:ascii="Times New Roman" w:hAnsi="Times New Roman" w:cs="Times New Roman"/>
                <w:sz w:val="21"/>
                <w:szCs w:val="21"/>
              </w:rPr>
            </w:pPr>
            <w:r w:rsidRPr="009859E8">
              <w:rPr>
                <w:rFonts w:ascii="Times New Roman" w:hAnsi="Times New Roman" w:cs="Times New Roman" w:hint="eastAsia"/>
                <w:sz w:val="21"/>
                <w:szCs w:val="21"/>
              </w:rPr>
              <w:t>3</w:t>
            </w:r>
          </w:p>
        </w:tc>
        <w:tc>
          <w:tcPr>
            <w:tcW w:w="1134" w:type="dxa"/>
            <w:vAlign w:val="center"/>
          </w:tcPr>
          <w:p w:rsidR="009859E8" w:rsidRPr="009859E8" w:rsidRDefault="009859E8" w:rsidP="009859E8">
            <w:pPr>
              <w:spacing w:after="62"/>
              <w:jc w:val="left"/>
              <w:rPr>
                <w:rFonts w:ascii="Times New Roman" w:hAnsi="Times New Roman" w:cs="Times New Roman"/>
                <w:sz w:val="21"/>
                <w:szCs w:val="21"/>
              </w:rPr>
            </w:pPr>
            <w:r w:rsidRPr="009859E8">
              <w:rPr>
                <w:rFonts w:ascii="Times New Roman" w:hAnsi="Times New Roman" w:cs="Times New Roman" w:hint="eastAsia"/>
                <w:sz w:val="21"/>
                <w:szCs w:val="21"/>
              </w:rPr>
              <w:t>专家打分</w:t>
            </w:r>
          </w:p>
        </w:tc>
        <w:tc>
          <w:tcPr>
            <w:tcW w:w="4381" w:type="dxa"/>
            <w:vAlign w:val="center"/>
          </w:tcPr>
          <w:p w:rsidR="009859E8" w:rsidRDefault="00863F5F" w:rsidP="00F64056">
            <w:pPr>
              <w:widowControl/>
              <w:spacing w:after="62"/>
              <w:jc w:val="left"/>
              <w:rPr>
                <w:rFonts w:ascii="Times New Roman" w:hAnsi="Times New Roman" w:cs="Times New Roman"/>
                <w:sz w:val="21"/>
                <w:szCs w:val="21"/>
              </w:rPr>
            </w:pPr>
            <w:r>
              <w:rPr>
                <w:rFonts w:ascii="Times New Roman" w:hAnsi="Times New Roman" w:cs="Times New Roman" w:hint="eastAsia"/>
                <w:sz w:val="21"/>
                <w:szCs w:val="21"/>
              </w:rPr>
              <w:t>供应商需提供</w:t>
            </w:r>
            <w:r w:rsidRPr="009859E8">
              <w:rPr>
                <w:rFonts w:ascii="Times New Roman" w:hAnsi="Times New Roman" w:cs="Times New Roman" w:hint="eastAsia"/>
                <w:sz w:val="21"/>
                <w:szCs w:val="21"/>
              </w:rPr>
              <w:t>详细合理</w:t>
            </w:r>
            <w:r>
              <w:rPr>
                <w:rFonts w:ascii="Times New Roman" w:hAnsi="Times New Roman" w:cs="Times New Roman" w:hint="eastAsia"/>
                <w:sz w:val="21"/>
                <w:szCs w:val="21"/>
              </w:rPr>
              <w:t>的</w:t>
            </w:r>
            <w:r w:rsidRPr="009859E8">
              <w:rPr>
                <w:rFonts w:ascii="Times New Roman" w:hAnsi="Times New Roman" w:cs="Times New Roman" w:hint="eastAsia"/>
                <w:sz w:val="21"/>
                <w:szCs w:val="21"/>
              </w:rPr>
              <w:t>售后服务</w:t>
            </w:r>
            <w:r>
              <w:rPr>
                <w:rFonts w:ascii="Times New Roman" w:hAnsi="Times New Roman" w:cs="Times New Roman" w:hint="eastAsia"/>
                <w:sz w:val="21"/>
                <w:szCs w:val="21"/>
              </w:rPr>
              <w:t>方案。评审委员会根据方案</w:t>
            </w:r>
            <w:r w:rsidRPr="009761F8">
              <w:rPr>
                <w:rFonts w:ascii="Times New Roman" w:hAnsi="Times New Roman" w:cs="Times New Roman" w:hint="eastAsia"/>
                <w:sz w:val="21"/>
                <w:szCs w:val="21"/>
              </w:rPr>
              <w:t>进行横向比较，评价为优得</w:t>
            </w:r>
            <w:r w:rsidRPr="009761F8">
              <w:rPr>
                <w:rFonts w:ascii="Times New Roman" w:hAnsi="Times New Roman" w:cs="Times New Roman" w:hint="eastAsia"/>
                <w:sz w:val="21"/>
                <w:szCs w:val="21"/>
              </w:rPr>
              <w:t>80%-100%</w:t>
            </w:r>
            <w:r w:rsidRPr="009761F8">
              <w:rPr>
                <w:rFonts w:ascii="Times New Roman" w:hAnsi="Times New Roman" w:cs="Times New Roman" w:hint="eastAsia"/>
                <w:sz w:val="21"/>
                <w:szCs w:val="21"/>
              </w:rPr>
              <w:t>分数；评价为良得</w:t>
            </w:r>
            <w:r w:rsidRPr="009761F8">
              <w:rPr>
                <w:rFonts w:ascii="Times New Roman" w:hAnsi="Times New Roman" w:cs="Times New Roman" w:hint="eastAsia"/>
                <w:sz w:val="21"/>
                <w:szCs w:val="21"/>
              </w:rPr>
              <w:t>60%-80%</w:t>
            </w:r>
            <w:r w:rsidRPr="009761F8">
              <w:rPr>
                <w:rFonts w:ascii="Times New Roman" w:hAnsi="Times New Roman" w:cs="Times New Roman" w:hint="eastAsia"/>
                <w:sz w:val="21"/>
                <w:szCs w:val="21"/>
              </w:rPr>
              <w:t>分数；评价为中得</w:t>
            </w:r>
            <w:r w:rsidRPr="009761F8">
              <w:rPr>
                <w:rFonts w:ascii="Times New Roman" w:hAnsi="Times New Roman" w:cs="Times New Roman" w:hint="eastAsia"/>
                <w:sz w:val="21"/>
                <w:szCs w:val="21"/>
              </w:rPr>
              <w:t>30%-60%</w:t>
            </w:r>
            <w:r w:rsidRPr="009761F8">
              <w:rPr>
                <w:rFonts w:ascii="Times New Roman" w:hAnsi="Times New Roman" w:cs="Times New Roman" w:hint="eastAsia"/>
                <w:sz w:val="21"/>
                <w:szCs w:val="21"/>
              </w:rPr>
              <w:t>分数；评价为差不得分。评价为“中”或“差”的，专家需说明情况。</w:t>
            </w:r>
          </w:p>
        </w:tc>
      </w:tr>
      <w:tr w:rsidR="009859E8" w:rsidTr="001B27DF">
        <w:trPr>
          <w:trHeight w:val="20"/>
          <w:jc w:val="center"/>
        </w:trPr>
        <w:tc>
          <w:tcPr>
            <w:tcW w:w="724" w:type="dxa"/>
            <w:vAlign w:val="center"/>
          </w:tcPr>
          <w:p w:rsidR="009859E8" w:rsidRDefault="009859E8" w:rsidP="009859E8">
            <w:pPr>
              <w:spacing w:after="62"/>
              <w:jc w:val="center"/>
              <w:rPr>
                <w:rFonts w:ascii="Times New Roman" w:hAnsi="Times New Roman" w:cs="Times New Roman"/>
                <w:b/>
                <w:szCs w:val="24"/>
              </w:rPr>
            </w:pPr>
            <w:r>
              <w:rPr>
                <w:rFonts w:ascii="Times New Roman" w:hAnsi="Times New Roman" w:cs="Times New Roman"/>
                <w:b/>
                <w:szCs w:val="24"/>
              </w:rPr>
              <w:lastRenderedPageBreak/>
              <w:t>3</w:t>
            </w:r>
          </w:p>
        </w:tc>
        <w:tc>
          <w:tcPr>
            <w:tcW w:w="3495" w:type="dxa"/>
            <w:gridSpan w:val="5"/>
            <w:vAlign w:val="center"/>
          </w:tcPr>
          <w:p w:rsidR="009859E8" w:rsidRDefault="009859E8" w:rsidP="009859E8">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4381" w:type="dxa"/>
            <w:vAlign w:val="center"/>
          </w:tcPr>
          <w:p w:rsidR="009859E8" w:rsidRDefault="009859E8" w:rsidP="009859E8">
            <w:pPr>
              <w:spacing w:after="62"/>
              <w:jc w:val="center"/>
              <w:rPr>
                <w:rFonts w:ascii="Times New Roman" w:hAnsi="Times New Roman" w:cs="Times New Roman"/>
                <w:b/>
                <w:szCs w:val="24"/>
              </w:rPr>
            </w:pPr>
            <w:r>
              <w:rPr>
                <w:rFonts w:ascii="Times New Roman" w:hAnsi="Times New Roman" w:cs="Times New Roman" w:hint="eastAsia"/>
                <w:b/>
                <w:szCs w:val="24"/>
              </w:rPr>
              <w:t>20</w:t>
            </w:r>
          </w:p>
        </w:tc>
      </w:tr>
      <w:tr w:rsidR="009859E8" w:rsidTr="001B27DF">
        <w:trPr>
          <w:trHeight w:val="688"/>
          <w:jc w:val="center"/>
        </w:trPr>
        <w:tc>
          <w:tcPr>
            <w:tcW w:w="724" w:type="dxa"/>
            <w:vMerge w:val="restart"/>
            <w:vAlign w:val="center"/>
          </w:tcPr>
          <w:p w:rsidR="009859E8" w:rsidRDefault="009859E8" w:rsidP="009859E8">
            <w:pPr>
              <w:spacing w:after="62"/>
              <w:jc w:val="left"/>
              <w:rPr>
                <w:rFonts w:ascii="Times New Roman" w:hAnsi="Times New Roman" w:cs="Times New Roman"/>
                <w:sz w:val="21"/>
                <w:szCs w:val="21"/>
              </w:rPr>
            </w:pPr>
          </w:p>
        </w:tc>
        <w:tc>
          <w:tcPr>
            <w:tcW w:w="390" w:type="dxa"/>
            <w:gridSpan w:val="2"/>
            <w:vAlign w:val="center"/>
          </w:tcPr>
          <w:p w:rsidR="009859E8" w:rsidRDefault="009859E8" w:rsidP="009859E8">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262"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709"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4381"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9859E8" w:rsidTr="001B27DF">
        <w:trPr>
          <w:trHeight w:val="20"/>
          <w:jc w:val="center"/>
        </w:trPr>
        <w:tc>
          <w:tcPr>
            <w:tcW w:w="724" w:type="dxa"/>
            <w:vMerge/>
            <w:vAlign w:val="center"/>
          </w:tcPr>
          <w:p w:rsidR="009859E8" w:rsidRDefault="009859E8" w:rsidP="009859E8">
            <w:pPr>
              <w:spacing w:after="62"/>
              <w:jc w:val="left"/>
              <w:rPr>
                <w:rFonts w:ascii="Times New Roman" w:hAnsi="Times New Roman" w:cs="Times New Roman"/>
                <w:sz w:val="21"/>
                <w:szCs w:val="21"/>
              </w:rPr>
            </w:pPr>
          </w:p>
        </w:tc>
        <w:tc>
          <w:tcPr>
            <w:tcW w:w="390" w:type="dxa"/>
            <w:gridSpan w:val="2"/>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262"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709"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1134"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4381" w:type="dxa"/>
            <w:vAlign w:val="center"/>
          </w:tcPr>
          <w:p w:rsidR="009859E8" w:rsidRDefault="009859E8" w:rsidP="009859E8">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Pr>
                <w:rFonts w:ascii="Times New Roman" w:hAnsi="Times New Roman" w:cs="Times New Roman" w:hint="eastAsia"/>
                <w:color w:val="000000"/>
                <w:sz w:val="21"/>
                <w:szCs w:val="21"/>
              </w:rPr>
              <w:t>7</w:t>
            </w:r>
            <w:r>
              <w:rPr>
                <w:rFonts w:ascii="Times New Roman" w:hAnsi="Times New Roman" w:cs="Times New Roman"/>
                <w:sz w:val="21"/>
                <w:szCs w:val="21"/>
              </w:rPr>
              <w:t>分，每负偏离一项扣</w:t>
            </w:r>
            <w:r>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Pr>
                <w:rFonts w:ascii="Times New Roman" w:hAnsi="Times New Roman" w:cs="Times New Roman" w:hint="eastAsia"/>
                <w:sz w:val="21"/>
                <w:szCs w:val="21"/>
              </w:rPr>
              <w:t>5</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9859E8" w:rsidTr="001B27DF">
        <w:trPr>
          <w:trHeight w:val="20"/>
          <w:jc w:val="center"/>
        </w:trPr>
        <w:tc>
          <w:tcPr>
            <w:tcW w:w="724" w:type="dxa"/>
            <w:vMerge/>
            <w:vAlign w:val="center"/>
          </w:tcPr>
          <w:p w:rsidR="009859E8" w:rsidRDefault="009859E8" w:rsidP="009859E8">
            <w:pPr>
              <w:spacing w:after="62"/>
              <w:jc w:val="left"/>
              <w:rPr>
                <w:rFonts w:ascii="Times New Roman" w:hAnsi="Times New Roman" w:cs="Times New Roman"/>
                <w:sz w:val="21"/>
                <w:szCs w:val="21"/>
              </w:rPr>
            </w:pPr>
          </w:p>
        </w:tc>
        <w:tc>
          <w:tcPr>
            <w:tcW w:w="390" w:type="dxa"/>
            <w:gridSpan w:val="2"/>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262"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709"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4381" w:type="dxa"/>
            <w:vAlign w:val="center"/>
          </w:tcPr>
          <w:p w:rsidR="009859E8" w:rsidRDefault="009859E8" w:rsidP="009859E8">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9859E8" w:rsidTr="001B27DF">
        <w:trPr>
          <w:trHeight w:val="20"/>
          <w:jc w:val="center"/>
        </w:trPr>
        <w:tc>
          <w:tcPr>
            <w:tcW w:w="724" w:type="dxa"/>
            <w:vMerge/>
            <w:vAlign w:val="center"/>
          </w:tcPr>
          <w:p w:rsidR="009859E8" w:rsidRDefault="009859E8" w:rsidP="009859E8">
            <w:pPr>
              <w:spacing w:after="62"/>
              <w:jc w:val="left"/>
              <w:rPr>
                <w:rFonts w:ascii="Times New Roman" w:hAnsi="Times New Roman" w:cs="Times New Roman"/>
                <w:sz w:val="21"/>
                <w:szCs w:val="21"/>
              </w:rPr>
            </w:pPr>
          </w:p>
        </w:tc>
        <w:tc>
          <w:tcPr>
            <w:tcW w:w="390" w:type="dxa"/>
            <w:gridSpan w:val="2"/>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262"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709"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9859E8" w:rsidRDefault="009859E8" w:rsidP="009859E8">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4381" w:type="dxa"/>
          </w:tcPr>
          <w:p w:rsidR="009859E8" w:rsidRDefault="009859E8" w:rsidP="009859E8">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9859E8" w:rsidRDefault="009859E8" w:rsidP="009859E8">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t>分。</w:t>
            </w:r>
          </w:p>
          <w:p w:rsidR="009859E8" w:rsidRDefault="009859E8" w:rsidP="009859E8">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9859E8" w:rsidTr="001B27DF">
        <w:trPr>
          <w:trHeight w:val="20"/>
          <w:jc w:val="center"/>
        </w:trPr>
        <w:tc>
          <w:tcPr>
            <w:tcW w:w="724" w:type="dxa"/>
            <w:vMerge/>
            <w:vAlign w:val="center"/>
          </w:tcPr>
          <w:p w:rsidR="009859E8" w:rsidRDefault="009859E8" w:rsidP="009859E8">
            <w:pPr>
              <w:spacing w:after="62"/>
              <w:jc w:val="left"/>
              <w:rPr>
                <w:rFonts w:ascii="Times New Roman" w:hAnsi="Times New Roman" w:cs="Times New Roman"/>
                <w:sz w:val="21"/>
                <w:szCs w:val="21"/>
              </w:rPr>
            </w:pPr>
          </w:p>
        </w:tc>
        <w:tc>
          <w:tcPr>
            <w:tcW w:w="390" w:type="dxa"/>
            <w:gridSpan w:val="2"/>
            <w:vAlign w:val="center"/>
          </w:tcPr>
          <w:p w:rsidR="009859E8" w:rsidRDefault="009859E8" w:rsidP="009859E8">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262"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709"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9859E8" w:rsidRDefault="009859E8" w:rsidP="009859E8">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4381" w:type="dxa"/>
          </w:tcPr>
          <w:p w:rsidR="009859E8" w:rsidRDefault="009859E8" w:rsidP="009859E8">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9859E8" w:rsidRDefault="009859E8" w:rsidP="009859E8">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9859E8" w:rsidRDefault="009859E8" w:rsidP="009859E8">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9859E8" w:rsidRDefault="009859E8" w:rsidP="009859E8">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hint="eastAsia"/>
                <w:sz w:val="21"/>
                <w:szCs w:val="21"/>
              </w:rPr>
              <w:t>10</w:t>
            </w:r>
            <w:r>
              <w:rPr>
                <w:rFonts w:ascii="Times New Roman" w:hAnsi="Times New Roman" w:cs="Times New Roman"/>
                <w:sz w:val="21"/>
                <w:szCs w:val="21"/>
              </w:rPr>
              <w:t>月至本项目开标之日。</w:t>
            </w:r>
          </w:p>
          <w:p w:rsidR="009859E8" w:rsidRDefault="009859E8" w:rsidP="009859E8">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lastRenderedPageBreak/>
        <w:t>技术评分汇总时，将在评委评分中去除一个最高分和一个最低分，取算术平均值得到技术得分。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rsidSect="0035210A">
          <w:headerReference w:type="default" r:id="rId20"/>
          <w:footerReference w:type="default" r:id="rId21"/>
          <w:headerReference w:type="first" r:id="rId22"/>
          <w:footerReference w:type="first" r:id="rId23"/>
          <w:pgSz w:w="11906" w:h="16838"/>
          <w:pgMar w:top="1440" w:right="1800" w:bottom="1440" w:left="1800" w:header="851" w:footer="992" w:gutter="0"/>
          <w:pgNumType w:start="1"/>
          <w:cols w:space="0"/>
          <w:titlePg/>
          <w:docGrid w:type="lines" w:linePitch="312"/>
        </w:sectPr>
      </w:pPr>
    </w:p>
    <w:p w:rsidR="00B60EF0" w:rsidRDefault="0015103D">
      <w:pPr>
        <w:pStyle w:val="a"/>
        <w:spacing w:before="312" w:after="312"/>
      </w:pPr>
      <w:bookmarkStart w:id="9" w:name="_Toc496622642"/>
      <w:r>
        <w:lastRenderedPageBreak/>
        <w:t>采购需求一览表及技术需求</w:t>
      </w:r>
      <w:bookmarkEnd w:id="9"/>
    </w:p>
    <w:p w:rsidR="00B60EF0" w:rsidRDefault="0015103D">
      <w:pPr>
        <w:pStyle w:val="2"/>
        <w:spacing w:after="62"/>
        <w:rPr>
          <w:rFonts w:ascii="Times New Roman" w:hAnsi="Times New Roman"/>
        </w:rPr>
      </w:pPr>
      <w:bookmarkStart w:id="10" w:name="_Toc496622643"/>
      <w:r>
        <w:rPr>
          <w:rFonts w:ascii="Times New Roman" w:hAnsi="Times New Roman"/>
        </w:rPr>
        <w:t>一、采购需求一览表</w:t>
      </w:r>
      <w:bookmarkEnd w:id="10"/>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853EAC">
        <w:trPr>
          <w:trHeight w:val="635"/>
        </w:trPr>
        <w:tc>
          <w:tcPr>
            <w:tcW w:w="840" w:type="dxa"/>
            <w:vAlign w:val="center"/>
          </w:tcPr>
          <w:p w:rsidR="00853EAC" w:rsidRDefault="00853EAC">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853EAC" w:rsidRPr="00853EAC" w:rsidRDefault="003A1786" w:rsidP="00853EAC">
            <w:pPr>
              <w:spacing w:after="62" w:line="440" w:lineRule="exact"/>
              <w:jc w:val="center"/>
              <w:rPr>
                <w:rFonts w:ascii="Times New Roman" w:eastAsiaTheme="majorEastAsia" w:hAnsi="Times New Roman" w:cs="Times New Roman"/>
                <w:szCs w:val="24"/>
              </w:rPr>
            </w:pPr>
            <w:r w:rsidRPr="00B443F6">
              <w:rPr>
                <w:rFonts w:ascii="Times New Roman" w:hAnsi="Times New Roman" w:cs="Times New Roman" w:hint="eastAsia"/>
                <w:sz w:val="21"/>
                <w:szCs w:val="21"/>
              </w:rPr>
              <w:t>物联网教学虚拟仿真系统及物联网实训平台</w:t>
            </w:r>
          </w:p>
        </w:tc>
        <w:tc>
          <w:tcPr>
            <w:tcW w:w="992" w:type="dxa"/>
            <w:vAlign w:val="center"/>
          </w:tcPr>
          <w:p w:rsidR="00853EAC" w:rsidRDefault="003A1786" w:rsidP="001B4385">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1</w:t>
            </w:r>
            <w:r w:rsidR="00674010">
              <w:rPr>
                <w:rFonts w:ascii="Times New Roman" w:eastAsiaTheme="majorEastAsia" w:hAnsi="Times New Roman" w:cs="Times New Roman" w:hint="eastAsia"/>
                <w:szCs w:val="24"/>
              </w:rPr>
              <w:t>0</w:t>
            </w:r>
            <w:r w:rsidR="001B4385">
              <w:rPr>
                <w:rFonts w:ascii="Times New Roman" w:eastAsiaTheme="majorEastAsia" w:hAnsi="Times New Roman" w:cs="Times New Roman" w:hint="eastAsia"/>
                <w:szCs w:val="24"/>
              </w:rPr>
              <w:t>台</w:t>
            </w:r>
          </w:p>
        </w:tc>
        <w:tc>
          <w:tcPr>
            <w:tcW w:w="2552" w:type="dxa"/>
            <w:vAlign w:val="center"/>
          </w:tcPr>
          <w:p w:rsidR="00853EAC" w:rsidRDefault="00C0409E" w:rsidP="006928F1">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300</w:t>
            </w:r>
            <w:r w:rsidR="00782092">
              <w:rPr>
                <w:rFonts w:ascii="Times New Roman" w:eastAsiaTheme="majorEastAsia" w:hAnsi="Times New Roman" w:cs="Times New Roman" w:hint="eastAsia"/>
                <w:szCs w:val="24"/>
              </w:rPr>
              <w:t>0</w:t>
            </w:r>
            <w:r w:rsidR="00F50EB5">
              <w:rPr>
                <w:rFonts w:ascii="Times New Roman" w:eastAsiaTheme="majorEastAsia" w:hAnsi="Times New Roman" w:cs="Times New Roman" w:hint="eastAsia"/>
                <w:szCs w:val="24"/>
              </w:rPr>
              <w:t>00</w:t>
            </w:r>
            <w:r w:rsidR="00853EAC">
              <w:rPr>
                <w:rFonts w:ascii="Times New Roman" w:eastAsiaTheme="majorEastAsia" w:hAnsiTheme="majorEastAsia" w:cs="Times New Roman"/>
                <w:szCs w:val="24"/>
              </w:rPr>
              <w:t>元</w:t>
            </w:r>
          </w:p>
        </w:tc>
        <w:tc>
          <w:tcPr>
            <w:tcW w:w="1276" w:type="dxa"/>
            <w:vAlign w:val="center"/>
          </w:tcPr>
          <w:p w:rsidR="00853EAC" w:rsidRDefault="00F50EB5" w:rsidP="00F50EB5">
            <w:pPr>
              <w:spacing w:after="62"/>
              <w:jc w:val="center"/>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拒绝</w:t>
            </w:r>
            <w:r w:rsidR="00853EAC" w:rsidRPr="00A76746">
              <w:rPr>
                <w:rFonts w:ascii="Times New Roman" w:hAnsi="Times New Roman" w:cs="Times New Roman" w:hint="eastAsia"/>
                <w:b/>
                <w:bCs/>
                <w:color w:val="FF0000"/>
                <w:sz w:val="21"/>
                <w:szCs w:val="21"/>
              </w:rPr>
              <w:t>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本项目不分包，投标人不可拆分投标。</w:t>
      </w:r>
    </w:p>
    <w:p w:rsidR="00B60EF0" w:rsidRDefault="0015103D">
      <w:pPr>
        <w:pStyle w:val="a0"/>
        <w:numPr>
          <w:ilvl w:val="0"/>
          <w:numId w:val="8"/>
        </w:numPr>
        <w:spacing w:beforeLines="0" w:after="62"/>
        <w:ind w:left="420"/>
      </w:pPr>
      <w:r>
        <w:t>投标报价不能超过财政预算否则作废标处理。</w:t>
      </w:r>
    </w:p>
    <w:p w:rsidR="00F96650" w:rsidRDefault="00F96650" w:rsidP="00F96650">
      <w:pPr>
        <w:pStyle w:val="a0"/>
        <w:numPr>
          <w:ilvl w:val="0"/>
          <w:numId w:val="8"/>
        </w:numPr>
        <w:spacing w:beforeLines="0" w:after="62"/>
        <w:ind w:left="420"/>
      </w:pPr>
      <w:r>
        <w:t>备注栏注明</w:t>
      </w:r>
      <w:r>
        <w:t>“</w:t>
      </w:r>
      <w:r>
        <w:t>拒绝进口</w:t>
      </w:r>
      <w:r>
        <w:t>”</w:t>
      </w:r>
      <w:r>
        <w:t>的产品不接受投标人选用进口产品参与投标；</w:t>
      </w:r>
      <w:r w:rsidRPr="007A7469">
        <w:t>注明</w:t>
      </w:r>
      <w:r w:rsidRPr="007A7469">
        <w:t>“</w:t>
      </w:r>
      <w:r w:rsidRPr="007A7469">
        <w:t>接受进口</w:t>
      </w:r>
      <w:r w:rsidRPr="007A7469">
        <w:t>”</w:t>
      </w:r>
      <w:r w:rsidRPr="007A7469">
        <w:t>的产品允许投标人选用进口产品参与投标</w:t>
      </w:r>
      <w:r w:rsidRPr="007A7469">
        <w:rPr>
          <w:rFonts w:hint="eastAsia"/>
        </w:rPr>
        <w:t>，但不排斥国内产品参加投标，在投标人综合得分相同的情况下，优先采购向我国企业转让技术，与我国企业签订消化吸收再创新方案的供应商的进口产品。进口产品是指通过海关验放进入中国境内且产自关境外的进口产品。</w:t>
      </w:r>
    </w:p>
    <w:p w:rsidR="00B60EF0" w:rsidRDefault="0015103D">
      <w:pPr>
        <w:pStyle w:val="2"/>
        <w:spacing w:after="62"/>
        <w:rPr>
          <w:rFonts w:ascii="Times New Roman" w:hAnsi="Times New Roman"/>
        </w:rPr>
      </w:pPr>
      <w:bookmarkStart w:id="11" w:name="_Toc496622644"/>
      <w:r>
        <w:rPr>
          <w:rFonts w:ascii="Times New Roman" w:hAnsi="Times New Roman"/>
        </w:rPr>
        <w:t>二、技术需求说明</w:t>
      </w:r>
      <w:bookmarkEnd w:id="11"/>
    </w:p>
    <w:p w:rsidR="00B60EF0" w:rsidRDefault="0015103D">
      <w:pPr>
        <w:pStyle w:val="3"/>
      </w:pPr>
      <w:bookmarkStart w:id="12" w:name="_Toc496622645"/>
      <w:r>
        <w:t>（一）重要说明</w:t>
      </w:r>
      <w:bookmarkEnd w:id="12"/>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rsidP="00E37D07">
      <w:pPr>
        <w:numPr>
          <w:ilvl w:val="0"/>
          <w:numId w:val="9"/>
        </w:numPr>
        <w:spacing w:after="62"/>
        <w:rPr>
          <w:rFonts w:ascii="Times New Roman" w:hAnsi="Times New Roman" w:cs="Times New Roman"/>
          <w:sz w:val="21"/>
          <w:szCs w:val="21"/>
        </w:rPr>
      </w:pPr>
      <w:r w:rsidRPr="00E37D07">
        <w:rPr>
          <w:rFonts w:ascii="Times New Roman" w:hAnsi="Times New Roman" w:cs="Times New Roman"/>
          <w:sz w:val="21"/>
          <w:szCs w:val="21"/>
        </w:rPr>
        <w:t>如设有</w:t>
      </w:r>
      <w:r w:rsidRPr="00E37D07">
        <w:rPr>
          <w:rFonts w:ascii="Times New Roman" w:hAnsi="Times New Roman" w:cs="Times New Roman"/>
          <w:sz w:val="21"/>
          <w:szCs w:val="21"/>
        </w:rPr>
        <w:t>“</w:t>
      </w:r>
      <w:r w:rsidR="00E37D07" w:rsidRPr="00E37D07">
        <w:rPr>
          <w:rFonts w:ascii="Times New Roman" w:hAnsi="Times New Roman" w:cs="Times New Roman" w:hint="eastAsia"/>
          <w:b/>
          <w:sz w:val="21"/>
          <w:szCs w:val="21"/>
        </w:rPr>
        <w:t>★</w:t>
      </w:r>
      <w:r w:rsidRPr="00E37D07">
        <w:rPr>
          <w:rFonts w:ascii="Times New Roman" w:hAnsi="Times New Roman" w:cs="Times New Roman"/>
          <w:sz w:val="21"/>
          <w:szCs w:val="21"/>
        </w:rPr>
        <w:t>”</w:t>
      </w:r>
      <w:r w:rsidRPr="00E37D07">
        <w:rPr>
          <w:rFonts w:ascii="Times New Roman" w:hAnsi="Times New Roman" w:cs="Times New Roman"/>
          <w:sz w:val="21"/>
          <w:szCs w:val="21"/>
        </w:rPr>
        <w:t>号的条</w:t>
      </w:r>
      <w:r>
        <w:rPr>
          <w:rFonts w:ascii="Times New Roman" w:hAnsi="Times New Roman" w:cs="Times New Roman"/>
          <w:sz w:val="21"/>
          <w:szCs w:val="21"/>
        </w:rPr>
        <w:t>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lastRenderedPageBreak/>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其他未作特殊标注的条款均为一般技术要求，允许在投标文件中有负偏离。负偏离的将按招标文件有关要求扣分；</w:t>
      </w:r>
    </w:p>
    <w:p w:rsidR="00B60EF0" w:rsidRPr="005821B7" w:rsidRDefault="0015103D">
      <w:pPr>
        <w:pStyle w:val="3"/>
        <w:rPr>
          <w:sz w:val="24"/>
          <w:szCs w:val="24"/>
        </w:rPr>
      </w:pPr>
      <w:bookmarkStart w:id="13" w:name="_Toc496622646"/>
      <w:r>
        <w:t>（二）采购范围</w:t>
      </w:r>
      <w:bookmarkEnd w:id="13"/>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16"/>
      </w:tblGrid>
      <w:tr w:rsidR="00544883"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序号</w:t>
            </w:r>
          </w:p>
        </w:tc>
        <w:tc>
          <w:tcPr>
            <w:tcW w:w="3915" w:type="dxa"/>
            <w:tcBorders>
              <w:top w:val="single" w:sz="4" w:space="0" w:color="auto"/>
              <w:left w:val="single" w:sz="4" w:space="0" w:color="auto"/>
              <w:bottom w:val="single" w:sz="4" w:space="0" w:color="auto"/>
              <w:right w:val="single" w:sz="4" w:space="0" w:color="auto"/>
            </w:tcBorders>
            <w:vAlign w:val="center"/>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详细配置名称</w:t>
            </w:r>
          </w:p>
        </w:tc>
        <w:tc>
          <w:tcPr>
            <w:tcW w:w="783"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数量</w:t>
            </w:r>
          </w:p>
        </w:tc>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单位</w:t>
            </w:r>
          </w:p>
        </w:tc>
        <w:tc>
          <w:tcPr>
            <w:tcW w:w="1916"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备注</w:t>
            </w:r>
          </w:p>
        </w:tc>
      </w:tr>
      <w:tr w:rsidR="00602B08" w:rsidRPr="00544883" w:rsidTr="006B35EE">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2B08" w:rsidRPr="006B35EE" w:rsidRDefault="00602B08" w:rsidP="006B35EE">
            <w:pPr>
              <w:spacing w:after="62"/>
              <w:jc w:val="center"/>
              <w:rPr>
                <w:rFonts w:ascii="Times New Roman" w:hAnsi="Times New Roman" w:cs="Times New Roman"/>
                <w:szCs w:val="24"/>
              </w:rPr>
            </w:pPr>
            <w:r w:rsidRPr="006B35EE">
              <w:rPr>
                <w:rFonts w:ascii="Times New Roman" w:hAnsiTheme="minorEastAsia" w:cs="Times New Roman"/>
                <w:szCs w:val="24"/>
              </w:rPr>
              <w:t>一</w:t>
            </w:r>
          </w:p>
        </w:tc>
        <w:tc>
          <w:tcPr>
            <w:tcW w:w="3915" w:type="dxa"/>
            <w:tcBorders>
              <w:top w:val="single" w:sz="4" w:space="0" w:color="auto"/>
              <w:left w:val="single" w:sz="4" w:space="0" w:color="auto"/>
              <w:bottom w:val="single" w:sz="4" w:space="0" w:color="auto"/>
              <w:right w:val="single" w:sz="4" w:space="0" w:color="auto"/>
            </w:tcBorders>
            <w:vAlign w:val="center"/>
          </w:tcPr>
          <w:p w:rsidR="00602B08" w:rsidRPr="006B35EE" w:rsidRDefault="00B25481" w:rsidP="00B25481">
            <w:pPr>
              <w:spacing w:after="62"/>
              <w:jc w:val="center"/>
              <w:rPr>
                <w:rFonts w:ascii="Times New Roman" w:hAnsi="Times New Roman" w:cs="Times New Roman"/>
                <w:szCs w:val="24"/>
              </w:rPr>
            </w:pPr>
            <w:r w:rsidRPr="00B25481">
              <w:rPr>
                <w:rFonts w:ascii="Times New Roman" w:hAnsiTheme="minorEastAsia" w:cs="Times New Roman" w:hint="eastAsia"/>
                <w:szCs w:val="24"/>
              </w:rPr>
              <w:t>物联网教学虚拟仿真系统</w:t>
            </w:r>
          </w:p>
        </w:tc>
        <w:tc>
          <w:tcPr>
            <w:tcW w:w="783" w:type="dxa"/>
            <w:tcBorders>
              <w:top w:val="single" w:sz="4" w:space="0" w:color="auto"/>
              <w:left w:val="single" w:sz="4" w:space="0" w:color="auto"/>
              <w:bottom w:val="single" w:sz="4" w:space="0" w:color="auto"/>
              <w:right w:val="single" w:sz="4" w:space="0" w:color="auto"/>
            </w:tcBorders>
            <w:vAlign w:val="center"/>
          </w:tcPr>
          <w:p w:rsidR="00602B08" w:rsidRPr="006B35EE" w:rsidRDefault="00B25481" w:rsidP="006B35EE">
            <w:pPr>
              <w:spacing w:after="62"/>
              <w:jc w:val="center"/>
              <w:rPr>
                <w:rFonts w:ascii="Times New Roman" w:hAnsi="Times New Roman" w:cs="Times New Roman"/>
                <w:szCs w:val="24"/>
              </w:rPr>
            </w:pPr>
            <w:r>
              <w:rPr>
                <w:rFonts w:ascii="Times New Roman" w:hAnsi="Times New Roman" w:cs="Times New Roman" w:hint="eastAsia"/>
                <w:szCs w:val="24"/>
              </w:rPr>
              <w:t>1</w:t>
            </w:r>
            <w:r w:rsidR="00602B08" w:rsidRPr="006B35EE">
              <w:rPr>
                <w:rFonts w:ascii="Times New Roman" w:hAnsi="Times New Roman" w:cs="Times New Roman"/>
                <w:szCs w:val="24"/>
              </w:rPr>
              <w:t>0</w:t>
            </w:r>
          </w:p>
        </w:tc>
        <w:tc>
          <w:tcPr>
            <w:tcW w:w="783" w:type="dxa"/>
            <w:tcBorders>
              <w:top w:val="single" w:sz="4" w:space="0" w:color="auto"/>
              <w:left w:val="single" w:sz="4" w:space="0" w:color="auto"/>
              <w:bottom w:val="single" w:sz="4" w:space="0" w:color="auto"/>
              <w:right w:val="single" w:sz="4" w:space="0" w:color="auto"/>
            </w:tcBorders>
            <w:vAlign w:val="center"/>
          </w:tcPr>
          <w:p w:rsidR="00602B08" w:rsidRPr="006B35EE" w:rsidRDefault="00602B08" w:rsidP="006B35EE">
            <w:pPr>
              <w:spacing w:after="62"/>
              <w:jc w:val="center"/>
              <w:rPr>
                <w:rFonts w:ascii="Times New Roman" w:hAnsi="Times New Roman" w:cs="Times New Roman"/>
                <w:szCs w:val="24"/>
              </w:rPr>
            </w:pPr>
            <w:r w:rsidRPr="006B35EE">
              <w:rPr>
                <w:rFonts w:ascii="Times New Roman" w:hAnsiTheme="minorEastAsia" w:cs="Times New Roman"/>
                <w:szCs w:val="24"/>
              </w:rPr>
              <w:t>套</w:t>
            </w:r>
          </w:p>
        </w:tc>
        <w:tc>
          <w:tcPr>
            <w:tcW w:w="1916" w:type="dxa"/>
            <w:tcBorders>
              <w:top w:val="single" w:sz="4" w:space="0" w:color="auto"/>
              <w:left w:val="single" w:sz="4" w:space="0" w:color="auto"/>
              <w:bottom w:val="single" w:sz="4" w:space="0" w:color="auto"/>
              <w:right w:val="single" w:sz="4" w:space="0" w:color="auto"/>
            </w:tcBorders>
            <w:vAlign w:val="bottom"/>
          </w:tcPr>
          <w:p w:rsidR="00602B08" w:rsidRPr="00322EC0" w:rsidRDefault="00602B08" w:rsidP="00C848D8">
            <w:pPr>
              <w:spacing w:after="62" w:line="440" w:lineRule="exact"/>
              <w:jc w:val="center"/>
              <w:rPr>
                <w:rFonts w:ascii="Times New Roman" w:eastAsia="宋体" w:hAnsi="Times New Roman" w:cs="Times New Roman"/>
                <w:color w:val="000000" w:themeColor="text1"/>
                <w:szCs w:val="24"/>
              </w:rPr>
            </w:pPr>
          </w:p>
        </w:tc>
      </w:tr>
      <w:tr w:rsidR="00602B08" w:rsidRPr="00544883" w:rsidTr="006B35EE">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2B08" w:rsidRPr="006B35EE" w:rsidRDefault="00B25481" w:rsidP="006B35EE">
            <w:pPr>
              <w:spacing w:after="62"/>
              <w:jc w:val="center"/>
              <w:rPr>
                <w:rFonts w:ascii="Times New Roman" w:hAnsi="Times New Roman" w:cs="Times New Roman"/>
                <w:szCs w:val="24"/>
              </w:rPr>
            </w:pPr>
            <w:r w:rsidRPr="006B35EE">
              <w:rPr>
                <w:rFonts w:ascii="Times New Roman" w:hAnsiTheme="minorEastAsia" w:cs="Times New Roman"/>
                <w:szCs w:val="24"/>
              </w:rPr>
              <w:t>二</w:t>
            </w:r>
          </w:p>
        </w:tc>
        <w:tc>
          <w:tcPr>
            <w:tcW w:w="3915" w:type="dxa"/>
            <w:tcBorders>
              <w:top w:val="single" w:sz="4" w:space="0" w:color="auto"/>
              <w:left w:val="single" w:sz="4" w:space="0" w:color="auto"/>
              <w:bottom w:val="single" w:sz="4" w:space="0" w:color="auto"/>
              <w:right w:val="single" w:sz="4" w:space="0" w:color="auto"/>
            </w:tcBorders>
            <w:vAlign w:val="center"/>
          </w:tcPr>
          <w:p w:rsidR="00602B08" w:rsidRPr="006B35EE" w:rsidRDefault="00B25481" w:rsidP="006B35EE">
            <w:pPr>
              <w:spacing w:after="62"/>
              <w:jc w:val="center"/>
              <w:rPr>
                <w:rFonts w:ascii="Times New Roman" w:hAnsi="Times New Roman" w:cs="Times New Roman"/>
                <w:szCs w:val="24"/>
              </w:rPr>
            </w:pPr>
            <w:r w:rsidRPr="00B25481">
              <w:rPr>
                <w:rFonts w:ascii="Times New Roman" w:hAnsiTheme="minorEastAsia" w:cs="Times New Roman" w:hint="eastAsia"/>
                <w:szCs w:val="24"/>
              </w:rPr>
              <w:t>物联网实训平台</w:t>
            </w:r>
          </w:p>
        </w:tc>
        <w:tc>
          <w:tcPr>
            <w:tcW w:w="783" w:type="dxa"/>
            <w:tcBorders>
              <w:top w:val="single" w:sz="4" w:space="0" w:color="auto"/>
              <w:left w:val="single" w:sz="4" w:space="0" w:color="auto"/>
              <w:bottom w:val="single" w:sz="4" w:space="0" w:color="auto"/>
              <w:right w:val="single" w:sz="4" w:space="0" w:color="auto"/>
            </w:tcBorders>
            <w:vAlign w:val="center"/>
          </w:tcPr>
          <w:p w:rsidR="00602B08" w:rsidRPr="006B35EE" w:rsidRDefault="00B25481" w:rsidP="006B35EE">
            <w:pPr>
              <w:spacing w:after="62"/>
              <w:jc w:val="center"/>
              <w:rPr>
                <w:rFonts w:ascii="Times New Roman" w:hAnsi="Times New Roman" w:cs="Times New Roman"/>
                <w:szCs w:val="24"/>
              </w:rPr>
            </w:pPr>
            <w:r>
              <w:rPr>
                <w:rFonts w:ascii="Times New Roman" w:hAnsi="Times New Roman" w:cs="Times New Roman" w:hint="eastAsia"/>
                <w:szCs w:val="24"/>
              </w:rPr>
              <w:t>1</w:t>
            </w:r>
            <w:r w:rsidR="00602B08" w:rsidRPr="006B35EE">
              <w:rPr>
                <w:rFonts w:ascii="Times New Roman" w:hAnsi="Times New Roman" w:cs="Times New Roman"/>
                <w:szCs w:val="24"/>
              </w:rPr>
              <w:t>0</w:t>
            </w:r>
          </w:p>
        </w:tc>
        <w:tc>
          <w:tcPr>
            <w:tcW w:w="783" w:type="dxa"/>
            <w:tcBorders>
              <w:top w:val="single" w:sz="4" w:space="0" w:color="auto"/>
              <w:left w:val="single" w:sz="4" w:space="0" w:color="auto"/>
              <w:bottom w:val="single" w:sz="4" w:space="0" w:color="auto"/>
              <w:right w:val="single" w:sz="4" w:space="0" w:color="auto"/>
            </w:tcBorders>
            <w:vAlign w:val="center"/>
          </w:tcPr>
          <w:p w:rsidR="00602B08" w:rsidRPr="006B35EE" w:rsidRDefault="00602B08" w:rsidP="006B35EE">
            <w:pPr>
              <w:spacing w:after="62"/>
              <w:jc w:val="center"/>
              <w:rPr>
                <w:rFonts w:ascii="Times New Roman" w:hAnsi="Times New Roman" w:cs="Times New Roman"/>
                <w:szCs w:val="24"/>
              </w:rPr>
            </w:pPr>
            <w:r w:rsidRPr="006B35EE">
              <w:rPr>
                <w:rFonts w:ascii="Times New Roman" w:hAnsiTheme="minorEastAsia" w:cs="Times New Roman"/>
                <w:szCs w:val="24"/>
              </w:rPr>
              <w:t>台</w:t>
            </w:r>
          </w:p>
        </w:tc>
        <w:tc>
          <w:tcPr>
            <w:tcW w:w="1916" w:type="dxa"/>
            <w:tcBorders>
              <w:top w:val="single" w:sz="4" w:space="0" w:color="auto"/>
              <w:left w:val="single" w:sz="4" w:space="0" w:color="auto"/>
              <w:bottom w:val="single" w:sz="4" w:space="0" w:color="auto"/>
              <w:right w:val="single" w:sz="4" w:space="0" w:color="auto"/>
            </w:tcBorders>
            <w:vAlign w:val="bottom"/>
          </w:tcPr>
          <w:p w:rsidR="00602B08" w:rsidRPr="00322EC0" w:rsidRDefault="00602B08" w:rsidP="00C848D8">
            <w:pPr>
              <w:spacing w:after="62" w:line="440" w:lineRule="exact"/>
              <w:jc w:val="center"/>
              <w:rPr>
                <w:rFonts w:ascii="Times New Roman" w:eastAsia="宋体" w:hAnsi="Times New Roman" w:cs="Times New Roman"/>
                <w:color w:val="000000" w:themeColor="text1"/>
                <w:szCs w:val="24"/>
              </w:rPr>
            </w:pPr>
          </w:p>
        </w:tc>
      </w:tr>
    </w:tbl>
    <w:p w:rsidR="00B60EF0" w:rsidRDefault="00B60EF0" w:rsidP="00544883">
      <w:pPr>
        <w:spacing w:after="62"/>
        <w:jc w:val="center"/>
        <w:rPr>
          <w:rFonts w:ascii="Times New Roman" w:hAnsi="Times New Roman" w:cs="Times New Roman"/>
          <w:lang w:val="zh-CN"/>
        </w:rPr>
      </w:pPr>
    </w:p>
    <w:p w:rsidR="00266FF1" w:rsidRPr="009F65F7" w:rsidRDefault="0015103D" w:rsidP="009F65F7">
      <w:pPr>
        <w:pStyle w:val="3"/>
      </w:pPr>
      <w:bookmarkStart w:id="14" w:name="OLE_LINK30"/>
      <w:bookmarkStart w:id="15" w:name="OLE_LINK29"/>
      <w:bookmarkStart w:id="16" w:name="_Toc496622647"/>
      <w:r>
        <w:t>（三）技术需求</w:t>
      </w:r>
      <w:bookmarkEnd w:id="14"/>
      <w:bookmarkEnd w:id="15"/>
      <w:bookmarkEnd w:id="16"/>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2"/>
        <w:gridCol w:w="2126"/>
        <w:gridCol w:w="5245"/>
      </w:tblGrid>
      <w:tr w:rsidR="009F65F7" w:rsidRPr="00F714D8" w:rsidTr="004C0A59">
        <w:trPr>
          <w:trHeight w:val="470"/>
        </w:trPr>
        <w:tc>
          <w:tcPr>
            <w:tcW w:w="852" w:type="dxa"/>
            <w:vAlign w:val="center"/>
          </w:tcPr>
          <w:p w:rsidR="009F65F7" w:rsidRPr="00F714D8" w:rsidRDefault="009F65F7" w:rsidP="009F65F7">
            <w:pPr>
              <w:spacing w:after="62"/>
              <w:jc w:val="center"/>
              <w:rPr>
                <w:rFonts w:ascii="Times New Roman" w:eastAsia="宋体" w:hAnsi="Times New Roman" w:cs="Times New Roman"/>
                <w:b/>
                <w:color w:val="000000"/>
                <w:szCs w:val="24"/>
              </w:rPr>
            </w:pPr>
            <w:bookmarkStart w:id="17" w:name="_Toc5578718"/>
            <w:bookmarkStart w:id="18" w:name="_Toc5575655"/>
            <w:bookmarkStart w:id="19" w:name="_Toc5578581"/>
            <w:bookmarkStart w:id="20" w:name="_Toc20145004"/>
            <w:bookmarkStart w:id="21" w:name="_Toc20564550"/>
            <w:bookmarkStart w:id="22" w:name="_Toc20564638"/>
            <w:bookmarkStart w:id="23" w:name="_Toc390428682"/>
            <w:r w:rsidRPr="00F714D8">
              <w:rPr>
                <w:rFonts w:ascii="Times New Roman" w:eastAsia="宋体" w:hAnsi="Times New Roman" w:cs="Times New Roman"/>
                <w:b/>
                <w:color w:val="000000"/>
                <w:szCs w:val="24"/>
              </w:rPr>
              <w:t>序号</w:t>
            </w:r>
          </w:p>
        </w:tc>
        <w:tc>
          <w:tcPr>
            <w:tcW w:w="2126" w:type="dxa"/>
            <w:vAlign w:val="center"/>
          </w:tcPr>
          <w:p w:rsidR="009F65F7" w:rsidRPr="00F714D8" w:rsidRDefault="009F65F7" w:rsidP="00CC1FF9">
            <w:pPr>
              <w:spacing w:after="62"/>
              <w:jc w:val="center"/>
              <w:rPr>
                <w:rFonts w:ascii="Times New Roman" w:eastAsia="宋体" w:hAnsi="Times New Roman" w:cs="Times New Roman"/>
                <w:b/>
                <w:color w:val="000000"/>
                <w:szCs w:val="24"/>
              </w:rPr>
            </w:pPr>
            <w:r w:rsidRPr="00F714D8">
              <w:rPr>
                <w:rFonts w:ascii="Times New Roman" w:eastAsia="宋体" w:hAnsi="Times New Roman" w:cs="Times New Roman"/>
                <w:b/>
                <w:color w:val="000000"/>
                <w:szCs w:val="24"/>
              </w:rPr>
              <w:t>参数项</w:t>
            </w:r>
          </w:p>
        </w:tc>
        <w:tc>
          <w:tcPr>
            <w:tcW w:w="5245" w:type="dxa"/>
            <w:vAlign w:val="center"/>
          </w:tcPr>
          <w:p w:rsidR="009F65F7" w:rsidRPr="00F714D8" w:rsidRDefault="009F65F7" w:rsidP="009F65F7">
            <w:pPr>
              <w:spacing w:after="62"/>
              <w:jc w:val="center"/>
              <w:rPr>
                <w:rFonts w:ascii="Times New Roman" w:eastAsia="宋体" w:hAnsi="Times New Roman" w:cs="Times New Roman"/>
                <w:b/>
                <w:color w:val="000000"/>
                <w:szCs w:val="24"/>
              </w:rPr>
            </w:pPr>
            <w:r w:rsidRPr="00F714D8">
              <w:rPr>
                <w:rFonts w:ascii="Times New Roman" w:eastAsia="宋体" w:hAnsi="Times New Roman" w:cs="Times New Roman"/>
                <w:b/>
                <w:color w:val="000000"/>
                <w:szCs w:val="24"/>
              </w:rPr>
              <w:t>配置和技术规格要求</w:t>
            </w:r>
          </w:p>
        </w:tc>
      </w:tr>
      <w:tr w:rsidR="007D3D90" w:rsidRPr="00F93663" w:rsidTr="00612494">
        <w:trPr>
          <w:trHeight w:val="668"/>
        </w:trPr>
        <w:tc>
          <w:tcPr>
            <w:tcW w:w="852" w:type="dxa"/>
            <w:vMerge w:val="restart"/>
            <w:vAlign w:val="center"/>
          </w:tcPr>
          <w:p w:rsidR="007D3D90" w:rsidRPr="00F714D8" w:rsidRDefault="007D3D90" w:rsidP="00171048">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1</w:t>
            </w:r>
          </w:p>
        </w:tc>
        <w:tc>
          <w:tcPr>
            <w:tcW w:w="2126" w:type="dxa"/>
            <w:vMerge w:val="restart"/>
            <w:vAlign w:val="center"/>
          </w:tcPr>
          <w:p w:rsidR="007D3D90" w:rsidRPr="00F714D8" w:rsidRDefault="004C0A59" w:rsidP="004C0A59">
            <w:pPr>
              <w:spacing w:after="62"/>
              <w:jc w:val="center"/>
              <w:rPr>
                <w:rFonts w:ascii="Times New Roman" w:hAnsi="Times New Roman" w:cs="Times New Roman"/>
                <w:szCs w:val="24"/>
              </w:rPr>
            </w:pPr>
            <w:r>
              <w:rPr>
                <w:rFonts w:ascii="Times New Roman" w:hAnsi="Times New Roman" w:cs="Times New Roman" w:hint="eastAsia"/>
                <w:szCs w:val="24"/>
              </w:rPr>
              <w:t>工作条件</w:t>
            </w:r>
            <w:r w:rsidR="00C30431" w:rsidRPr="00C30431">
              <w:rPr>
                <w:rFonts w:ascii="Times New Roman" w:hAnsi="Times New Roman" w:cs="Times New Roman" w:hint="eastAsia"/>
                <w:szCs w:val="24"/>
              </w:rPr>
              <w:t>要求</w:t>
            </w:r>
          </w:p>
        </w:tc>
        <w:tc>
          <w:tcPr>
            <w:tcW w:w="5245" w:type="dxa"/>
            <w:vAlign w:val="center"/>
          </w:tcPr>
          <w:p w:rsidR="007D3D90" w:rsidRPr="00F93663" w:rsidRDefault="007D3D90" w:rsidP="007D3D90">
            <w:pPr>
              <w:spacing w:after="62"/>
              <w:jc w:val="left"/>
              <w:rPr>
                <w:rFonts w:ascii="Times New Roman" w:eastAsia="宋体" w:hAnsi="Times New Roman" w:cs="Times New Roman"/>
                <w:szCs w:val="24"/>
              </w:rPr>
            </w:pPr>
            <w:r w:rsidRPr="00F93663">
              <w:rPr>
                <w:rFonts w:ascii="Times New Roman" w:eastAsia="宋体" w:hAnsi="Times New Roman" w:cs="Times New Roman"/>
                <w:szCs w:val="24"/>
              </w:rPr>
              <w:t>1.1</w:t>
            </w:r>
            <w:r w:rsidR="005B29F1" w:rsidRPr="00F93663">
              <w:rPr>
                <w:rFonts w:ascii="Times New Roman" w:eastAsia="宋体" w:hAnsi="Times New Roman" w:cs="Times New Roman"/>
                <w:szCs w:val="24"/>
              </w:rPr>
              <w:t>、</w:t>
            </w:r>
            <w:r w:rsidR="004C0A59" w:rsidRPr="00F93663">
              <w:rPr>
                <w:rFonts w:ascii="Times New Roman" w:hAnsi="Times New Roman" w:cs="Times New Roman"/>
                <w:szCs w:val="24"/>
              </w:rPr>
              <w:t>电力供应：</w:t>
            </w:r>
            <w:r w:rsidR="00F93663" w:rsidRPr="00F93663">
              <w:rPr>
                <w:rFonts w:ascii="Times New Roman" w:eastAsia="宋体" w:hAnsi="Times New Roman" w:cs="Times New Roman"/>
                <w:color w:val="000000"/>
                <w:sz w:val="21"/>
                <w:szCs w:val="21"/>
              </w:rPr>
              <w:t>AC</w:t>
            </w:r>
            <w:r w:rsidR="00F93663" w:rsidRPr="00F93663">
              <w:rPr>
                <w:rFonts w:ascii="Times New Roman" w:eastAsia="宋体" w:hAnsi="宋体" w:cs="Times New Roman"/>
                <w:color w:val="000000"/>
                <w:sz w:val="21"/>
                <w:szCs w:val="21"/>
              </w:rPr>
              <w:t>单相</w:t>
            </w:r>
            <w:r w:rsidR="00F93663" w:rsidRPr="00F93663">
              <w:rPr>
                <w:rFonts w:ascii="Times New Roman" w:eastAsia="宋体" w:hAnsi="Times New Roman" w:cs="Times New Roman"/>
                <w:color w:val="000000"/>
                <w:sz w:val="21"/>
                <w:szCs w:val="21"/>
              </w:rPr>
              <w:t>220V</w:t>
            </w:r>
            <w:r w:rsidR="00F93663" w:rsidRPr="00F93663">
              <w:rPr>
                <w:rFonts w:ascii="Times New Roman" w:eastAsia="宋体" w:hAnsi="Times New Roman" w:cs="Times New Roman"/>
                <w:color w:val="000000"/>
                <w:sz w:val="21"/>
                <w:szCs w:val="21"/>
              </w:rPr>
              <w:sym w:font="Symbol" w:char="F0B1"/>
            </w:r>
            <w:r w:rsidR="00F93663" w:rsidRPr="00F93663">
              <w:rPr>
                <w:rFonts w:ascii="Times New Roman" w:eastAsia="宋体" w:hAnsi="Times New Roman" w:cs="Times New Roman"/>
                <w:color w:val="000000"/>
                <w:sz w:val="21"/>
                <w:szCs w:val="21"/>
              </w:rPr>
              <w:t>10%</w:t>
            </w:r>
            <w:r w:rsidR="00F93663" w:rsidRPr="00F93663">
              <w:rPr>
                <w:rFonts w:ascii="Times New Roman" w:eastAsia="宋体" w:hAnsi="宋体" w:cs="Times New Roman"/>
                <w:color w:val="000000"/>
                <w:sz w:val="21"/>
                <w:szCs w:val="21"/>
              </w:rPr>
              <w:t>，</w:t>
            </w:r>
            <w:r w:rsidR="00F93663" w:rsidRPr="00F93663">
              <w:rPr>
                <w:rFonts w:ascii="Times New Roman" w:eastAsia="宋体" w:hAnsi="Times New Roman" w:cs="Times New Roman"/>
                <w:color w:val="000000"/>
                <w:sz w:val="21"/>
                <w:szCs w:val="21"/>
              </w:rPr>
              <w:t>20A</w:t>
            </w:r>
            <w:r w:rsidR="00F93663" w:rsidRPr="00F93663">
              <w:rPr>
                <w:rFonts w:ascii="Times New Roman" w:eastAsia="宋体" w:hAnsi="宋体" w:cs="Times New Roman"/>
                <w:color w:val="000000"/>
                <w:sz w:val="21"/>
                <w:szCs w:val="21"/>
              </w:rPr>
              <w:t>，</w:t>
            </w:r>
            <w:r w:rsidR="00F93663" w:rsidRPr="00F93663">
              <w:rPr>
                <w:rFonts w:ascii="Times New Roman" w:eastAsia="宋体" w:hAnsi="Times New Roman" w:cs="Times New Roman"/>
                <w:color w:val="000000"/>
                <w:sz w:val="21"/>
                <w:szCs w:val="21"/>
              </w:rPr>
              <w:t>50Hz/60Hz</w:t>
            </w:r>
            <w:r w:rsidR="00F93663">
              <w:rPr>
                <w:rFonts w:ascii="Times New Roman" w:eastAsia="宋体" w:hAnsi="Times New Roman" w:cs="Times New Roman" w:hint="eastAsia"/>
                <w:color w:val="000000"/>
                <w:sz w:val="21"/>
                <w:szCs w:val="21"/>
              </w:rPr>
              <w:t>；</w:t>
            </w:r>
          </w:p>
        </w:tc>
      </w:tr>
      <w:tr w:rsidR="007D3D90" w:rsidRPr="00F714D8" w:rsidTr="004C0A59">
        <w:trPr>
          <w:trHeight w:val="450"/>
        </w:trPr>
        <w:tc>
          <w:tcPr>
            <w:tcW w:w="852" w:type="dxa"/>
            <w:vMerge/>
            <w:vAlign w:val="center"/>
          </w:tcPr>
          <w:p w:rsidR="007D3D90" w:rsidRPr="00F714D8" w:rsidRDefault="007D3D90" w:rsidP="00171048">
            <w:pPr>
              <w:spacing w:after="62"/>
              <w:jc w:val="center"/>
              <w:rPr>
                <w:rFonts w:ascii="Times New Roman" w:eastAsia="宋体" w:hAnsi="Times New Roman" w:cs="Times New Roman"/>
                <w:b/>
                <w:szCs w:val="24"/>
              </w:rPr>
            </w:pPr>
          </w:p>
        </w:tc>
        <w:tc>
          <w:tcPr>
            <w:tcW w:w="2126" w:type="dxa"/>
            <w:vMerge/>
          </w:tcPr>
          <w:p w:rsidR="007D3D90" w:rsidRPr="00F714D8" w:rsidRDefault="007D3D90" w:rsidP="00171048">
            <w:pPr>
              <w:spacing w:after="62"/>
              <w:jc w:val="center"/>
              <w:rPr>
                <w:rFonts w:ascii="Times New Roman" w:eastAsia="宋体" w:hAnsi="Times New Roman" w:cs="Times New Roman"/>
                <w:b/>
                <w:szCs w:val="24"/>
              </w:rPr>
            </w:pPr>
          </w:p>
        </w:tc>
        <w:tc>
          <w:tcPr>
            <w:tcW w:w="5245" w:type="dxa"/>
            <w:vAlign w:val="center"/>
          </w:tcPr>
          <w:p w:rsidR="007D3D90" w:rsidRPr="00F714D8" w:rsidRDefault="007D3D90" w:rsidP="00294E47">
            <w:pPr>
              <w:spacing w:after="62"/>
              <w:rPr>
                <w:rFonts w:ascii="Times New Roman" w:eastAsia="宋体" w:hAnsi="Times New Roman" w:cs="Times New Roman"/>
                <w:szCs w:val="24"/>
              </w:rPr>
            </w:pPr>
            <w:r w:rsidRPr="00F714D8">
              <w:rPr>
                <w:rFonts w:ascii="Times New Roman" w:eastAsia="宋体" w:hAnsi="Times New Roman" w:cs="Times New Roman"/>
                <w:szCs w:val="24"/>
              </w:rPr>
              <w:t>1.2</w:t>
            </w:r>
            <w:r w:rsidR="005B29F1" w:rsidRPr="00F714D8">
              <w:rPr>
                <w:rFonts w:ascii="Times New Roman" w:eastAsia="宋体" w:hAnsi="Times New Roman" w:cs="Times New Roman"/>
                <w:szCs w:val="24"/>
              </w:rPr>
              <w:t>、</w:t>
            </w:r>
            <w:r w:rsidR="004C0A59" w:rsidRPr="004C0A59">
              <w:rPr>
                <w:rFonts w:ascii="Times New Roman" w:hAnsi="Times New Roman" w:cs="Times New Roman" w:hint="eastAsia"/>
                <w:szCs w:val="24"/>
              </w:rPr>
              <w:t>环境温度要求：</w:t>
            </w:r>
            <w:r w:rsidR="00294E47">
              <w:rPr>
                <w:rFonts w:ascii="Times New Roman" w:hAnsi="Times New Roman" w:cs="Times New Roman" w:hint="eastAsia"/>
                <w:szCs w:val="24"/>
              </w:rPr>
              <w:t>15</w:t>
            </w:r>
            <w:r w:rsidR="004C0A59" w:rsidRPr="004C0A59">
              <w:rPr>
                <w:rFonts w:ascii="Times New Roman" w:hAnsi="Times New Roman" w:cs="Times New Roman" w:hint="eastAsia"/>
                <w:szCs w:val="24"/>
              </w:rPr>
              <w:t>℃</w:t>
            </w:r>
            <w:r w:rsidR="00294E47">
              <w:rPr>
                <w:rFonts w:ascii="Times New Roman" w:hAnsi="Times New Roman" w:cs="Times New Roman" w:hint="eastAsia"/>
                <w:szCs w:val="24"/>
              </w:rPr>
              <w:t>-3</w:t>
            </w:r>
            <w:r w:rsidR="004C0A59" w:rsidRPr="004C0A59">
              <w:rPr>
                <w:rFonts w:ascii="Times New Roman" w:hAnsi="Times New Roman" w:cs="Times New Roman" w:hint="eastAsia"/>
                <w:szCs w:val="24"/>
              </w:rPr>
              <w:t>0</w:t>
            </w:r>
            <w:r w:rsidR="004C0A59" w:rsidRPr="004C0A59">
              <w:rPr>
                <w:rFonts w:ascii="Times New Roman" w:hAnsi="Times New Roman" w:cs="Times New Roman" w:hint="eastAsia"/>
                <w:szCs w:val="24"/>
              </w:rPr>
              <w:t>℃</w:t>
            </w:r>
            <w:r w:rsidR="00C46F6E">
              <w:rPr>
                <w:rFonts w:ascii="Times New Roman" w:hAnsi="Times New Roman" w:cs="Times New Roman" w:hint="eastAsia"/>
                <w:szCs w:val="24"/>
              </w:rPr>
              <w:t>。</w:t>
            </w:r>
          </w:p>
        </w:tc>
      </w:tr>
      <w:tr w:rsidR="005F693D" w:rsidRPr="00F714D8" w:rsidTr="005F693D">
        <w:trPr>
          <w:trHeight w:val="720"/>
        </w:trPr>
        <w:tc>
          <w:tcPr>
            <w:tcW w:w="852" w:type="dxa"/>
            <w:vMerge w:val="restart"/>
            <w:vAlign w:val="center"/>
          </w:tcPr>
          <w:p w:rsidR="005F693D" w:rsidRPr="00F714D8" w:rsidRDefault="005F693D" w:rsidP="005F693D">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2</w:t>
            </w:r>
          </w:p>
        </w:tc>
        <w:tc>
          <w:tcPr>
            <w:tcW w:w="2126" w:type="dxa"/>
            <w:vMerge w:val="restart"/>
            <w:vAlign w:val="center"/>
          </w:tcPr>
          <w:p w:rsidR="005F693D" w:rsidRPr="00F714D8" w:rsidRDefault="005F693D" w:rsidP="005F693D">
            <w:pPr>
              <w:spacing w:after="62"/>
              <w:jc w:val="center"/>
              <w:rPr>
                <w:rFonts w:ascii="Times New Roman" w:eastAsia="宋体" w:hAnsi="Times New Roman" w:cs="Times New Roman"/>
                <w:b/>
                <w:szCs w:val="24"/>
              </w:rPr>
            </w:pPr>
            <w:r>
              <w:rPr>
                <w:rFonts w:ascii="Times New Roman" w:hAnsi="Times New Roman" w:cs="Times New Roman" w:hint="eastAsia"/>
                <w:szCs w:val="24"/>
              </w:rPr>
              <w:t>用途</w:t>
            </w:r>
            <w:r w:rsidR="00791741" w:rsidRPr="00791741">
              <w:rPr>
                <w:rFonts w:ascii="Times New Roman" w:hAnsi="Times New Roman" w:cs="Times New Roman" w:hint="eastAsia"/>
                <w:szCs w:val="24"/>
              </w:rPr>
              <w:t>配置</w:t>
            </w:r>
            <w:r w:rsidRPr="00630CBD">
              <w:rPr>
                <w:rFonts w:ascii="Times New Roman" w:hAnsi="Times New Roman" w:cs="Times New Roman" w:hint="eastAsia"/>
                <w:szCs w:val="24"/>
              </w:rPr>
              <w:t>要求</w:t>
            </w:r>
          </w:p>
        </w:tc>
        <w:tc>
          <w:tcPr>
            <w:tcW w:w="5245" w:type="dxa"/>
            <w:vAlign w:val="center"/>
          </w:tcPr>
          <w:p w:rsidR="005F693D" w:rsidRPr="00F714D8" w:rsidRDefault="005F693D" w:rsidP="005F693D">
            <w:pPr>
              <w:spacing w:after="62"/>
              <w:jc w:val="left"/>
              <w:rPr>
                <w:rFonts w:ascii="Times New Roman" w:hAnsi="Times New Roman" w:cs="Times New Roman"/>
                <w:szCs w:val="24"/>
              </w:rPr>
            </w:pPr>
            <w:r>
              <w:rPr>
                <w:rFonts w:ascii="Times New Roman" w:eastAsia="宋体" w:hAnsi="Times New Roman" w:hint="eastAsia"/>
                <w:szCs w:val="21"/>
              </w:rPr>
              <w:t>2.1</w:t>
            </w:r>
            <w:r>
              <w:rPr>
                <w:rFonts w:ascii="Times New Roman" w:eastAsia="宋体" w:hAnsi="Times New Roman" w:hint="eastAsia"/>
                <w:szCs w:val="21"/>
              </w:rPr>
              <w:t>、</w:t>
            </w:r>
            <w:r w:rsidR="00D467B9" w:rsidRPr="00D467B9">
              <w:rPr>
                <w:rFonts w:ascii="Times New Roman" w:eastAsia="宋体" w:hAnsi="Times New Roman" w:hint="eastAsia"/>
                <w:szCs w:val="21"/>
              </w:rPr>
              <w:t>能够满足物联网基础实验、</w:t>
            </w:r>
            <w:r w:rsidR="00D467B9" w:rsidRPr="00D467B9">
              <w:rPr>
                <w:rFonts w:ascii="Times New Roman" w:eastAsia="宋体" w:hAnsi="Times New Roman" w:hint="eastAsia"/>
                <w:szCs w:val="21"/>
              </w:rPr>
              <w:t>RFID</w:t>
            </w:r>
            <w:r w:rsidR="00D467B9" w:rsidRPr="00D467B9">
              <w:rPr>
                <w:rFonts w:ascii="Times New Roman" w:eastAsia="宋体" w:hAnsi="Times New Roman" w:hint="eastAsia"/>
                <w:szCs w:val="21"/>
              </w:rPr>
              <w:t>原理及应用实验</w:t>
            </w:r>
            <w:r w:rsidR="00DF79EC">
              <w:rPr>
                <w:rFonts w:ascii="Times New Roman" w:eastAsia="宋体" w:hAnsi="Times New Roman" w:hint="eastAsia"/>
                <w:szCs w:val="21"/>
              </w:rPr>
              <w:t>；</w:t>
            </w:r>
          </w:p>
        </w:tc>
      </w:tr>
      <w:tr w:rsidR="005F693D" w:rsidRPr="00F714D8" w:rsidTr="004C0A59">
        <w:trPr>
          <w:trHeight w:val="825"/>
        </w:trPr>
        <w:tc>
          <w:tcPr>
            <w:tcW w:w="852" w:type="dxa"/>
            <w:vMerge/>
            <w:vAlign w:val="center"/>
          </w:tcPr>
          <w:p w:rsidR="005F693D" w:rsidRPr="00F714D8" w:rsidRDefault="005F693D" w:rsidP="005F693D">
            <w:pPr>
              <w:spacing w:after="62"/>
              <w:jc w:val="center"/>
              <w:rPr>
                <w:rFonts w:ascii="Times New Roman" w:eastAsia="宋体" w:hAnsi="Times New Roman" w:cs="Times New Roman"/>
                <w:b/>
                <w:szCs w:val="24"/>
              </w:rPr>
            </w:pPr>
          </w:p>
        </w:tc>
        <w:tc>
          <w:tcPr>
            <w:tcW w:w="2126" w:type="dxa"/>
            <w:vMerge/>
            <w:vAlign w:val="center"/>
          </w:tcPr>
          <w:p w:rsidR="005F693D" w:rsidRPr="00781475" w:rsidRDefault="005F693D" w:rsidP="005F693D">
            <w:pPr>
              <w:spacing w:after="62"/>
              <w:jc w:val="center"/>
              <w:rPr>
                <w:rFonts w:ascii="Times New Roman" w:hAnsiTheme="minorEastAsia" w:cs="Times New Roman"/>
                <w:b/>
                <w:szCs w:val="24"/>
              </w:rPr>
            </w:pPr>
          </w:p>
        </w:tc>
        <w:tc>
          <w:tcPr>
            <w:tcW w:w="5245" w:type="dxa"/>
            <w:vAlign w:val="center"/>
          </w:tcPr>
          <w:p w:rsidR="005F693D" w:rsidRPr="00007B15" w:rsidRDefault="005F693D" w:rsidP="00935F48">
            <w:pPr>
              <w:spacing w:after="62"/>
              <w:jc w:val="left"/>
              <w:rPr>
                <w:rFonts w:ascii="Times New Roman" w:eastAsia="宋体" w:hAnsi="Times New Roman"/>
                <w:szCs w:val="21"/>
              </w:rPr>
            </w:pPr>
            <w:r>
              <w:rPr>
                <w:rFonts w:ascii="Times New Roman" w:eastAsia="宋体" w:hAnsi="Times New Roman" w:hint="eastAsia"/>
                <w:szCs w:val="21"/>
              </w:rPr>
              <w:t>2.2</w:t>
            </w:r>
            <w:r>
              <w:rPr>
                <w:rFonts w:ascii="Times New Roman" w:eastAsia="宋体" w:hAnsi="Times New Roman" w:hint="eastAsia"/>
                <w:szCs w:val="21"/>
              </w:rPr>
              <w:t>、</w:t>
            </w:r>
            <w:r w:rsidR="00935F48" w:rsidRPr="00935F48">
              <w:rPr>
                <w:rFonts w:ascii="Times New Roman" w:eastAsia="宋体" w:hAnsi="Times New Roman" w:hint="eastAsia"/>
                <w:szCs w:val="21"/>
              </w:rPr>
              <w:t>每套配备实验指导手册及实验代码；每套配备相应实验线材等</w:t>
            </w:r>
            <w:r w:rsidR="00935F48">
              <w:rPr>
                <w:rFonts w:ascii="Times New Roman" w:eastAsia="宋体" w:hAnsi="Times New Roman" w:hint="eastAsia"/>
                <w:szCs w:val="21"/>
              </w:rPr>
              <w:t>。</w:t>
            </w:r>
          </w:p>
        </w:tc>
      </w:tr>
      <w:tr w:rsidR="005B29F1" w:rsidRPr="00F714D8" w:rsidTr="004C0A59">
        <w:trPr>
          <w:trHeight w:val="150"/>
        </w:trPr>
        <w:tc>
          <w:tcPr>
            <w:tcW w:w="852" w:type="dxa"/>
            <w:vMerge w:val="restart"/>
            <w:vAlign w:val="center"/>
          </w:tcPr>
          <w:p w:rsidR="005B29F1" w:rsidRPr="00F714D8" w:rsidRDefault="005B29F1" w:rsidP="00511BE2">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3</w:t>
            </w:r>
          </w:p>
        </w:tc>
        <w:tc>
          <w:tcPr>
            <w:tcW w:w="2126" w:type="dxa"/>
            <w:vMerge w:val="restart"/>
            <w:vAlign w:val="center"/>
          </w:tcPr>
          <w:p w:rsidR="00007B15" w:rsidRDefault="00083810" w:rsidP="00007B15">
            <w:pPr>
              <w:spacing w:after="62"/>
              <w:jc w:val="center"/>
              <w:rPr>
                <w:rFonts w:ascii="Times New Roman" w:hAnsi="Times New Roman" w:cs="Times New Roman"/>
                <w:szCs w:val="24"/>
              </w:rPr>
            </w:pPr>
            <w:r w:rsidRPr="00083810">
              <w:rPr>
                <w:rFonts w:ascii="Times New Roman" w:hAnsiTheme="minorEastAsia" w:cs="Times New Roman" w:hint="eastAsia"/>
                <w:b/>
                <w:szCs w:val="24"/>
              </w:rPr>
              <w:t>物联网教学虚拟仿真系统</w:t>
            </w:r>
          </w:p>
          <w:p w:rsidR="005B29F1" w:rsidRPr="00F714D8" w:rsidRDefault="007B644A" w:rsidP="00007B15">
            <w:pPr>
              <w:snapToGrid w:val="0"/>
              <w:spacing w:after="62"/>
              <w:jc w:val="center"/>
              <w:rPr>
                <w:rFonts w:ascii="Times New Roman" w:hAnsi="Times New Roman" w:cs="Times New Roman"/>
                <w:szCs w:val="24"/>
              </w:rPr>
            </w:pPr>
            <w:r w:rsidRPr="007B644A">
              <w:rPr>
                <w:rFonts w:ascii="Times New Roman" w:hAnsi="Times New Roman" w:cs="Times New Roman" w:hint="eastAsia"/>
                <w:szCs w:val="24"/>
              </w:rPr>
              <w:t>技术</w:t>
            </w:r>
            <w:r w:rsidR="00007B15">
              <w:rPr>
                <w:rFonts w:ascii="Times New Roman" w:hAnsi="Times New Roman" w:cs="Times New Roman" w:hint="eastAsia"/>
                <w:szCs w:val="24"/>
              </w:rPr>
              <w:t>参数</w:t>
            </w:r>
            <w:r w:rsidRPr="007B644A">
              <w:rPr>
                <w:rFonts w:ascii="Times New Roman" w:hAnsi="Times New Roman" w:cs="Times New Roman" w:hint="eastAsia"/>
                <w:szCs w:val="24"/>
              </w:rPr>
              <w:t>要求</w:t>
            </w:r>
          </w:p>
        </w:tc>
        <w:tc>
          <w:tcPr>
            <w:tcW w:w="5245" w:type="dxa"/>
            <w:vAlign w:val="center"/>
          </w:tcPr>
          <w:p w:rsidR="005B29F1" w:rsidRPr="00F714D8" w:rsidRDefault="005B29F1" w:rsidP="000E271D">
            <w:pPr>
              <w:spacing w:after="62"/>
              <w:jc w:val="left"/>
              <w:rPr>
                <w:rFonts w:ascii="Times New Roman" w:hAnsi="Times New Roman" w:cs="Times New Roman"/>
                <w:szCs w:val="24"/>
              </w:rPr>
            </w:pPr>
            <w:r w:rsidRPr="00F714D8">
              <w:rPr>
                <w:rFonts w:ascii="Times New Roman" w:eastAsia="宋体" w:hAnsi="Times New Roman" w:cs="Times New Roman"/>
                <w:szCs w:val="24"/>
              </w:rPr>
              <w:t>3.1</w:t>
            </w:r>
            <w:r w:rsidRPr="00F714D8">
              <w:rPr>
                <w:rFonts w:ascii="Times New Roman" w:eastAsia="宋体" w:hAnsi="Times New Roman" w:cs="Times New Roman"/>
                <w:szCs w:val="24"/>
              </w:rPr>
              <w:t>、</w:t>
            </w:r>
            <w:r w:rsidR="00A26D26" w:rsidRPr="00A26D26">
              <w:rPr>
                <w:rFonts w:ascii="Times New Roman" w:cs="Times New Roman" w:hint="eastAsia"/>
                <w:szCs w:val="24"/>
              </w:rPr>
              <w:t>智能网关采用</w:t>
            </w:r>
            <w:r w:rsidR="00A26D26" w:rsidRPr="00A26D26">
              <w:rPr>
                <w:rFonts w:ascii="Times New Roman" w:cs="Times New Roman" w:hint="eastAsia"/>
                <w:szCs w:val="24"/>
              </w:rPr>
              <w:t>Samsung S5PV4418</w:t>
            </w:r>
            <w:r w:rsidR="00A26D26" w:rsidRPr="00A26D26">
              <w:rPr>
                <w:rFonts w:ascii="Times New Roman" w:cs="Times New Roman" w:hint="eastAsia"/>
                <w:szCs w:val="24"/>
              </w:rPr>
              <w:t>四核处理器或更高处理器，内存：</w:t>
            </w:r>
            <w:r w:rsidR="00A26D26" w:rsidRPr="00A26D26">
              <w:rPr>
                <w:rFonts w:ascii="Times New Roman" w:cs="Times New Roman" w:hint="eastAsia"/>
                <w:szCs w:val="24"/>
              </w:rPr>
              <w:t>DDR3 SDRAM 1GB</w:t>
            </w:r>
            <w:r w:rsidR="00A26D26" w:rsidRPr="00A26D26">
              <w:rPr>
                <w:rFonts w:ascii="Times New Roman" w:cs="Times New Roman" w:hint="eastAsia"/>
                <w:szCs w:val="24"/>
              </w:rPr>
              <w:t>，</w:t>
            </w:r>
            <w:r w:rsidR="00A26D26" w:rsidRPr="00A26D26">
              <w:rPr>
                <w:rFonts w:ascii="Times New Roman" w:cs="Times New Roman" w:hint="eastAsia"/>
                <w:szCs w:val="24"/>
              </w:rPr>
              <w:t xml:space="preserve"> Flash</w:t>
            </w:r>
            <w:r w:rsidR="00A26D26" w:rsidRPr="00A26D26">
              <w:rPr>
                <w:rFonts w:ascii="Times New Roman" w:cs="Times New Roman" w:hint="eastAsia"/>
                <w:szCs w:val="24"/>
              </w:rPr>
              <w:t>：</w:t>
            </w:r>
            <w:r w:rsidR="00A26D26" w:rsidRPr="00A26D26">
              <w:rPr>
                <w:rFonts w:ascii="Times New Roman" w:cs="Times New Roman" w:hint="eastAsia"/>
                <w:szCs w:val="24"/>
              </w:rPr>
              <w:t>eMMC 8GB</w:t>
            </w:r>
            <w:r w:rsidR="00A26D26" w:rsidRPr="00A26D26">
              <w:rPr>
                <w:rFonts w:ascii="Times New Roman" w:cs="Times New Roman" w:hint="eastAsia"/>
                <w:szCs w:val="24"/>
              </w:rPr>
              <w:t>；</w:t>
            </w:r>
          </w:p>
        </w:tc>
      </w:tr>
      <w:tr w:rsidR="000E271D" w:rsidRPr="00F714D8" w:rsidTr="004C0A59">
        <w:trPr>
          <w:trHeight w:val="150"/>
        </w:trPr>
        <w:tc>
          <w:tcPr>
            <w:tcW w:w="852" w:type="dxa"/>
            <w:vMerge/>
            <w:vAlign w:val="center"/>
          </w:tcPr>
          <w:p w:rsidR="000E271D" w:rsidRPr="00F714D8" w:rsidRDefault="000E271D" w:rsidP="00511BE2">
            <w:pPr>
              <w:spacing w:after="62"/>
              <w:jc w:val="center"/>
              <w:rPr>
                <w:rFonts w:ascii="Times New Roman" w:eastAsia="宋体" w:hAnsi="Times New Roman" w:cs="Times New Roman"/>
                <w:b/>
                <w:szCs w:val="24"/>
              </w:rPr>
            </w:pPr>
          </w:p>
        </w:tc>
        <w:tc>
          <w:tcPr>
            <w:tcW w:w="2126" w:type="dxa"/>
            <w:vMerge/>
            <w:vAlign w:val="center"/>
          </w:tcPr>
          <w:p w:rsidR="000E271D" w:rsidRPr="00C30431" w:rsidRDefault="000E271D" w:rsidP="007B644A">
            <w:pPr>
              <w:spacing w:after="62"/>
              <w:jc w:val="center"/>
              <w:rPr>
                <w:rFonts w:ascii="Times New Roman" w:hAnsi="Times New Roman" w:cs="Times New Roman"/>
                <w:szCs w:val="24"/>
              </w:rPr>
            </w:pPr>
          </w:p>
        </w:tc>
        <w:tc>
          <w:tcPr>
            <w:tcW w:w="5245" w:type="dxa"/>
          </w:tcPr>
          <w:p w:rsidR="00A26D26" w:rsidRPr="00A26D26" w:rsidRDefault="000E271D" w:rsidP="00A26D26">
            <w:pPr>
              <w:spacing w:after="62"/>
              <w:rPr>
                <w:rFonts w:ascii="Times New Roman" w:cs="Times New Roman"/>
                <w:szCs w:val="24"/>
              </w:rPr>
            </w:pPr>
            <w:r w:rsidRPr="00B93CAA">
              <w:rPr>
                <w:rFonts w:ascii="Times New Roman" w:eastAsia="宋体" w:hAnsi="Times New Roman" w:cs="Times New Roman"/>
                <w:szCs w:val="24"/>
              </w:rPr>
              <w:t>3.</w:t>
            </w:r>
            <w:r>
              <w:rPr>
                <w:rFonts w:ascii="Times New Roman" w:eastAsia="宋体" w:hAnsi="Times New Roman" w:cs="Times New Roman" w:hint="eastAsia"/>
                <w:szCs w:val="24"/>
              </w:rPr>
              <w:t>2</w:t>
            </w:r>
            <w:r w:rsidRPr="00B93CAA">
              <w:rPr>
                <w:rFonts w:ascii="Times New Roman" w:eastAsia="宋体" w:hAnsi="Times New Roman" w:cs="Times New Roman"/>
                <w:szCs w:val="24"/>
              </w:rPr>
              <w:t>、</w:t>
            </w:r>
            <w:r w:rsidR="00A26D26" w:rsidRPr="00A26D26">
              <w:rPr>
                <w:rFonts w:ascii="Times New Roman" w:cs="Times New Roman" w:hint="eastAsia"/>
                <w:szCs w:val="24"/>
              </w:rPr>
              <w:t>单套涵盖的硬件模块包括：</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1</w:t>
            </w:r>
            <w:r w:rsidRPr="00A26D26">
              <w:rPr>
                <w:rFonts w:ascii="Times New Roman" w:cs="Times New Roman" w:hint="eastAsia"/>
                <w:szCs w:val="24"/>
              </w:rPr>
              <w:t>）、物联网综合实验平台</w:t>
            </w:r>
            <w:r w:rsidRPr="00A26D26">
              <w:rPr>
                <w:rFonts w:ascii="Times New Roman" w:cs="Times New Roman" w:hint="eastAsia"/>
                <w:szCs w:val="24"/>
              </w:rPr>
              <w:t>*1</w:t>
            </w:r>
            <w:r w:rsidRPr="00A26D26">
              <w:rPr>
                <w:rFonts w:ascii="Times New Roman" w:cs="Times New Roman" w:hint="eastAsia"/>
                <w:szCs w:val="24"/>
              </w:rPr>
              <w:t>套</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2</w:t>
            </w:r>
            <w:r w:rsidRPr="00A26D26">
              <w:rPr>
                <w:rFonts w:ascii="Times New Roman" w:cs="Times New Roman" w:hint="eastAsia"/>
                <w:szCs w:val="24"/>
              </w:rPr>
              <w:t>）、全网通</w:t>
            </w:r>
            <w:r w:rsidRPr="00A26D26">
              <w:rPr>
                <w:rFonts w:ascii="Times New Roman" w:cs="Times New Roman" w:hint="eastAsia"/>
                <w:szCs w:val="24"/>
              </w:rPr>
              <w:t>4G</w:t>
            </w:r>
            <w:r w:rsidRPr="00A26D26">
              <w:rPr>
                <w:rFonts w:ascii="Times New Roman" w:cs="Times New Roman" w:hint="eastAsia"/>
                <w:szCs w:val="24"/>
              </w:rPr>
              <w:t>无线通信模块</w:t>
            </w:r>
            <w:r w:rsidRPr="00A26D26">
              <w:rPr>
                <w:rFonts w:ascii="Times New Roman" w:cs="Times New Roman" w:hint="eastAsia"/>
                <w:szCs w:val="24"/>
              </w:rPr>
              <w:t>*1</w:t>
            </w:r>
            <w:r w:rsidRPr="00A26D26">
              <w:rPr>
                <w:rFonts w:ascii="Times New Roman" w:cs="Times New Roman" w:hint="eastAsia"/>
                <w:szCs w:val="24"/>
              </w:rPr>
              <w:t>套</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3</w:t>
            </w:r>
            <w:r w:rsidRPr="00A26D26">
              <w:rPr>
                <w:rFonts w:ascii="Times New Roman" w:cs="Times New Roman" w:hint="eastAsia"/>
                <w:szCs w:val="24"/>
              </w:rPr>
              <w:t>）、</w:t>
            </w:r>
            <w:r w:rsidRPr="00A26D26">
              <w:rPr>
                <w:rFonts w:ascii="Times New Roman" w:cs="Times New Roman" w:hint="eastAsia"/>
                <w:szCs w:val="24"/>
              </w:rPr>
              <w:t>WIFI&amp;</w:t>
            </w:r>
            <w:r w:rsidRPr="00A26D26">
              <w:rPr>
                <w:rFonts w:ascii="Times New Roman" w:cs="Times New Roman" w:hint="eastAsia"/>
                <w:szCs w:val="24"/>
              </w:rPr>
              <w:t>蓝牙</w:t>
            </w:r>
            <w:r w:rsidRPr="00A26D26">
              <w:rPr>
                <w:rFonts w:ascii="Times New Roman" w:cs="Times New Roman" w:hint="eastAsia"/>
                <w:szCs w:val="24"/>
              </w:rPr>
              <w:t>AP</w:t>
            </w:r>
            <w:r w:rsidRPr="00A26D26">
              <w:rPr>
                <w:rFonts w:ascii="Times New Roman" w:cs="Times New Roman" w:hint="eastAsia"/>
                <w:szCs w:val="24"/>
              </w:rPr>
              <w:t>模块</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4</w:t>
            </w:r>
            <w:r w:rsidRPr="00A26D26">
              <w:rPr>
                <w:rFonts w:ascii="Times New Roman" w:cs="Times New Roman" w:hint="eastAsia"/>
                <w:szCs w:val="24"/>
              </w:rPr>
              <w:t>）、北斗</w:t>
            </w:r>
            <w:r w:rsidRPr="00A26D26">
              <w:rPr>
                <w:rFonts w:ascii="Times New Roman" w:cs="Times New Roman" w:hint="eastAsia"/>
                <w:szCs w:val="24"/>
              </w:rPr>
              <w:t>&amp;GPS</w:t>
            </w:r>
            <w:r w:rsidRPr="00A26D26">
              <w:rPr>
                <w:rFonts w:ascii="Times New Roman" w:cs="Times New Roman" w:hint="eastAsia"/>
                <w:szCs w:val="24"/>
              </w:rPr>
              <w:t>二合一卫星定位模块</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5</w:t>
            </w:r>
            <w:r w:rsidRPr="00A26D26">
              <w:rPr>
                <w:rFonts w:ascii="Times New Roman" w:cs="Times New Roman" w:hint="eastAsia"/>
                <w:szCs w:val="24"/>
              </w:rPr>
              <w:t>）、数字摄像头模块</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6</w:t>
            </w:r>
            <w:r w:rsidRPr="00A26D26">
              <w:rPr>
                <w:rFonts w:ascii="Times New Roman" w:cs="Times New Roman" w:hint="eastAsia"/>
                <w:szCs w:val="24"/>
              </w:rPr>
              <w:t>）、</w:t>
            </w:r>
            <w:r w:rsidRPr="00A26D26">
              <w:rPr>
                <w:rFonts w:ascii="Times New Roman" w:cs="Times New Roman" w:hint="eastAsia"/>
                <w:szCs w:val="24"/>
              </w:rPr>
              <w:t>ZIGBEE</w:t>
            </w:r>
            <w:r w:rsidRPr="00A26D26">
              <w:rPr>
                <w:rFonts w:ascii="Times New Roman" w:cs="Times New Roman" w:hint="eastAsia"/>
                <w:szCs w:val="24"/>
              </w:rPr>
              <w:t>协调器</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7</w:t>
            </w:r>
            <w:r w:rsidRPr="00A26D26">
              <w:rPr>
                <w:rFonts w:ascii="Times New Roman" w:cs="Times New Roman" w:hint="eastAsia"/>
                <w:szCs w:val="24"/>
              </w:rPr>
              <w:t>）、</w:t>
            </w:r>
            <w:r w:rsidRPr="00A26D26">
              <w:rPr>
                <w:rFonts w:ascii="Times New Roman" w:cs="Times New Roman" w:hint="eastAsia"/>
                <w:szCs w:val="24"/>
              </w:rPr>
              <w:t>RF433M</w:t>
            </w:r>
            <w:r w:rsidRPr="00A26D26">
              <w:rPr>
                <w:rFonts w:ascii="Times New Roman" w:cs="Times New Roman" w:hint="eastAsia"/>
                <w:szCs w:val="24"/>
              </w:rPr>
              <w:t>协调器</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lastRenderedPageBreak/>
              <w:t>8</w:t>
            </w:r>
            <w:r w:rsidRPr="00A26D26">
              <w:rPr>
                <w:rFonts w:ascii="Times New Roman" w:cs="Times New Roman" w:hint="eastAsia"/>
                <w:szCs w:val="24"/>
              </w:rPr>
              <w:t>）、</w:t>
            </w:r>
            <w:r w:rsidRPr="00A26D26">
              <w:rPr>
                <w:rFonts w:ascii="Times New Roman" w:cs="Times New Roman" w:hint="eastAsia"/>
                <w:szCs w:val="24"/>
              </w:rPr>
              <w:t>ZIGBEE</w:t>
            </w:r>
            <w:r w:rsidRPr="00A26D26">
              <w:rPr>
                <w:rFonts w:ascii="Times New Roman" w:cs="Times New Roman" w:hint="eastAsia"/>
                <w:szCs w:val="24"/>
              </w:rPr>
              <w:t>无线通信节点</w:t>
            </w:r>
            <w:r w:rsidRPr="00A26D26">
              <w:rPr>
                <w:rFonts w:ascii="Times New Roman" w:cs="Times New Roman" w:hint="eastAsia"/>
                <w:szCs w:val="24"/>
              </w:rPr>
              <w:t>*6</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9</w:t>
            </w:r>
            <w:r w:rsidRPr="00A26D26">
              <w:rPr>
                <w:rFonts w:ascii="Times New Roman" w:cs="Times New Roman" w:hint="eastAsia"/>
                <w:szCs w:val="24"/>
              </w:rPr>
              <w:t>）、</w:t>
            </w:r>
            <w:r w:rsidRPr="00A26D26">
              <w:rPr>
                <w:rFonts w:ascii="Times New Roman" w:cs="Times New Roman" w:hint="eastAsia"/>
                <w:szCs w:val="24"/>
              </w:rPr>
              <w:t xml:space="preserve">CC2540 </w:t>
            </w:r>
            <w:r w:rsidRPr="00A26D26">
              <w:rPr>
                <w:rFonts w:ascii="Times New Roman" w:cs="Times New Roman" w:hint="eastAsia"/>
                <w:szCs w:val="24"/>
              </w:rPr>
              <w:t>蓝牙</w:t>
            </w:r>
            <w:r w:rsidRPr="00A26D26">
              <w:rPr>
                <w:rFonts w:ascii="Times New Roman" w:cs="Times New Roman" w:hint="eastAsia"/>
                <w:szCs w:val="24"/>
              </w:rPr>
              <w:t>BLE</w:t>
            </w:r>
            <w:r w:rsidRPr="00A26D26">
              <w:rPr>
                <w:rFonts w:ascii="Times New Roman" w:cs="Times New Roman" w:hint="eastAsia"/>
                <w:szCs w:val="24"/>
              </w:rPr>
              <w:t>无线节点</w:t>
            </w:r>
            <w:r w:rsidRPr="00A26D26">
              <w:rPr>
                <w:rFonts w:ascii="Times New Roman" w:cs="Times New Roman" w:hint="eastAsia"/>
                <w:szCs w:val="24"/>
              </w:rPr>
              <w:t>*2</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10</w:t>
            </w:r>
            <w:r w:rsidRPr="00A26D26">
              <w:rPr>
                <w:rFonts w:ascii="Times New Roman" w:cs="Times New Roman" w:hint="eastAsia"/>
                <w:szCs w:val="24"/>
              </w:rPr>
              <w:t>）、</w:t>
            </w:r>
            <w:r w:rsidRPr="00A26D26">
              <w:rPr>
                <w:rFonts w:ascii="Times New Roman" w:cs="Times New Roman" w:hint="eastAsia"/>
                <w:szCs w:val="24"/>
              </w:rPr>
              <w:t>CC3200 WiFi</w:t>
            </w:r>
            <w:r w:rsidRPr="00A26D26">
              <w:rPr>
                <w:rFonts w:ascii="Times New Roman" w:cs="Times New Roman" w:hint="eastAsia"/>
                <w:szCs w:val="24"/>
              </w:rPr>
              <w:t>无线节点</w:t>
            </w:r>
            <w:r w:rsidRPr="00A26D26">
              <w:rPr>
                <w:rFonts w:ascii="Times New Roman" w:cs="Times New Roman" w:hint="eastAsia"/>
                <w:szCs w:val="24"/>
              </w:rPr>
              <w:t>*2</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11</w:t>
            </w:r>
            <w:r w:rsidRPr="00A26D26">
              <w:rPr>
                <w:rFonts w:ascii="Times New Roman" w:cs="Times New Roman" w:hint="eastAsia"/>
                <w:szCs w:val="24"/>
              </w:rPr>
              <w:t>）、</w:t>
            </w:r>
            <w:r w:rsidRPr="00A26D26">
              <w:rPr>
                <w:rFonts w:ascii="Times New Roman" w:cs="Times New Roman" w:hint="eastAsia"/>
                <w:szCs w:val="24"/>
              </w:rPr>
              <w:t>CC1110 RF433M</w:t>
            </w:r>
            <w:r w:rsidRPr="00A26D26">
              <w:rPr>
                <w:rFonts w:ascii="Times New Roman" w:cs="Times New Roman" w:hint="eastAsia"/>
                <w:szCs w:val="24"/>
              </w:rPr>
              <w:t>无线节点</w:t>
            </w:r>
            <w:r w:rsidRPr="00A26D26">
              <w:rPr>
                <w:rFonts w:ascii="Times New Roman" w:cs="Times New Roman" w:hint="eastAsia"/>
                <w:szCs w:val="24"/>
              </w:rPr>
              <w:t>*2</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12</w:t>
            </w:r>
            <w:r w:rsidRPr="00A26D26">
              <w:rPr>
                <w:rFonts w:ascii="Times New Roman" w:cs="Times New Roman" w:hint="eastAsia"/>
                <w:szCs w:val="24"/>
              </w:rPr>
              <w:t>）、光敏传感器</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13</w:t>
            </w:r>
            <w:r w:rsidRPr="00A26D26">
              <w:rPr>
                <w:rFonts w:ascii="Times New Roman" w:cs="Times New Roman" w:hint="eastAsia"/>
                <w:szCs w:val="24"/>
              </w:rPr>
              <w:t>）、温湿度传感器</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14</w:t>
            </w:r>
            <w:r w:rsidRPr="00A26D26">
              <w:rPr>
                <w:rFonts w:ascii="Times New Roman" w:cs="Times New Roman" w:hint="eastAsia"/>
                <w:szCs w:val="24"/>
              </w:rPr>
              <w:t>）、继电器控制器</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15</w:t>
            </w:r>
            <w:r w:rsidRPr="00A26D26">
              <w:rPr>
                <w:rFonts w:ascii="Times New Roman" w:cs="Times New Roman" w:hint="eastAsia"/>
                <w:szCs w:val="24"/>
              </w:rPr>
              <w:t>）、人体红外传感器</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16</w:t>
            </w:r>
            <w:r w:rsidRPr="00A26D26">
              <w:rPr>
                <w:rFonts w:ascii="Times New Roman" w:cs="Times New Roman" w:hint="eastAsia"/>
                <w:szCs w:val="24"/>
              </w:rPr>
              <w:t>）、可燃气体</w:t>
            </w:r>
            <w:r w:rsidRPr="00A26D26">
              <w:rPr>
                <w:rFonts w:ascii="Times New Roman" w:cs="Times New Roman" w:hint="eastAsia"/>
                <w:szCs w:val="24"/>
              </w:rPr>
              <w:t>/</w:t>
            </w:r>
            <w:r w:rsidRPr="00A26D26">
              <w:rPr>
                <w:rFonts w:ascii="Times New Roman" w:cs="Times New Roman" w:hint="eastAsia"/>
                <w:szCs w:val="24"/>
              </w:rPr>
              <w:t>烟雾传感器</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17</w:t>
            </w:r>
            <w:r w:rsidRPr="00A26D26">
              <w:rPr>
                <w:rFonts w:ascii="Times New Roman" w:cs="Times New Roman" w:hint="eastAsia"/>
                <w:szCs w:val="24"/>
              </w:rPr>
              <w:t>）、步进电机控制传感器</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18</w:t>
            </w:r>
            <w:r w:rsidRPr="00A26D26">
              <w:rPr>
                <w:rFonts w:ascii="Times New Roman" w:cs="Times New Roman" w:hint="eastAsia"/>
                <w:szCs w:val="24"/>
              </w:rPr>
              <w:t>）、紧急按钮传感器</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19</w:t>
            </w:r>
            <w:r w:rsidRPr="00A26D26">
              <w:rPr>
                <w:rFonts w:ascii="Times New Roman" w:cs="Times New Roman" w:hint="eastAsia"/>
                <w:szCs w:val="24"/>
              </w:rPr>
              <w:t>）、声光报警传感器</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20</w:t>
            </w:r>
            <w:r w:rsidRPr="00A26D26">
              <w:rPr>
                <w:rFonts w:ascii="Times New Roman" w:cs="Times New Roman" w:hint="eastAsia"/>
                <w:szCs w:val="24"/>
              </w:rPr>
              <w:t>）、振动传感器</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21</w:t>
            </w:r>
            <w:r w:rsidRPr="00A26D26">
              <w:rPr>
                <w:rFonts w:ascii="Times New Roman" w:cs="Times New Roman" w:hint="eastAsia"/>
                <w:szCs w:val="24"/>
              </w:rPr>
              <w:t>）、三轴传感器</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22</w:t>
            </w:r>
            <w:r w:rsidRPr="00A26D26">
              <w:rPr>
                <w:rFonts w:ascii="Times New Roman" w:cs="Times New Roman" w:hint="eastAsia"/>
                <w:szCs w:val="24"/>
              </w:rPr>
              <w:t>）、酒精传感器</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23</w:t>
            </w:r>
            <w:r w:rsidRPr="00A26D26">
              <w:rPr>
                <w:rFonts w:ascii="Times New Roman" w:cs="Times New Roman" w:hint="eastAsia"/>
                <w:szCs w:val="24"/>
              </w:rPr>
              <w:t>）、超声波测距传感器</w:t>
            </w:r>
            <w:r w:rsidRPr="00A26D26">
              <w:rPr>
                <w:rFonts w:ascii="Times New Roman" w:cs="Times New Roman" w:hint="eastAsia"/>
                <w:szCs w:val="24"/>
              </w:rPr>
              <w:t>*1</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24</w:t>
            </w:r>
            <w:r w:rsidRPr="00A26D26">
              <w:rPr>
                <w:rFonts w:ascii="Times New Roman" w:cs="Times New Roman" w:hint="eastAsia"/>
                <w:szCs w:val="24"/>
              </w:rPr>
              <w:t>）、节点调试接口板</w:t>
            </w:r>
            <w:r w:rsidRPr="00A26D26">
              <w:rPr>
                <w:rFonts w:ascii="Times New Roman" w:cs="Times New Roman" w:hint="eastAsia"/>
                <w:szCs w:val="24"/>
              </w:rPr>
              <w:t xml:space="preserve">*1   </w:t>
            </w:r>
          </w:p>
          <w:p w:rsidR="00A26D26" w:rsidRPr="00A26D26" w:rsidRDefault="00A26D26" w:rsidP="00A26D26">
            <w:pPr>
              <w:spacing w:after="62"/>
              <w:rPr>
                <w:rFonts w:ascii="Times New Roman" w:cs="Times New Roman"/>
                <w:szCs w:val="24"/>
              </w:rPr>
            </w:pPr>
            <w:r w:rsidRPr="00A26D26">
              <w:rPr>
                <w:rFonts w:ascii="Times New Roman" w:cs="Times New Roman" w:hint="eastAsia"/>
                <w:szCs w:val="24"/>
              </w:rPr>
              <w:t>25</w:t>
            </w:r>
            <w:r w:rsidRPr="00A26D26">
              <w:rPr>
                <w:rFonts w:ascii="Times New Roman" w:cs="Times New Roman" w:hint="eastAsia"/>
                <w:szCs w:val="24"/>
              </w:rPr>
              <w:t>）、</w:t>
            </w:r>
            <w:r w:rsidRPr="00A26D26">
              <w:rPr>
                <w:rFonts w:ascii="Times New Roman" w:cs="Times New Roman" w:hint="eastAsia"/>
                <w:szCs w:val="24"/>
              </w:rPr>
              <w:t>ARM Jlink</w:t>
            </w:r>
            <w:r w:rsidRPr="00A26D26">
              <w:rPr>
                <w:rFonts w:ascii="Times New Roman" w:cs="Times New Roman" w:hint="eastAsia"/>
                <w:szCs w:val="24"/>
              </w:rPr>
              <w:t>仿真器</w:t>
            </w:r>
            <w:r w:rsidRPr="00A26D26">
              <w:rPr>
                <w:rFonts w:ascii="Times New Roman" w:cs="Times New Roman" w:hint="eastAsia"/>
                <w:szCs w:val="24"/>
              </w:rPr>
              <w:t xml:space="preserve">*1  </w:t>
            </w:r>
          </w:p>
          <w:p w:rsidR="000E271D" w:rsidRDefault="00A26D26" w:rsidP="00A26D26">
            <w:pPr>
              <w:spacing w:after="62"/>
            </w:pPr>
            <w:r w:rsidRPr="00A26D26">
              <w:rPr>
                <w:rFonts w:ascii="Times New Roman" w:cs="Times New Roman" w:hint="eastAsia"/>
                <w:szCs w:val="24"/>
              </w:rPr>
              <w:t>26</w:t>
            </w:r>
            <w:r w:rsidRPr="00A26D26">
              <w:rPr>
                <w:rFonts w:ascii="Times New Roman" w:cs="Times New Roman" w:hint="eastAsia"/>
                <w:szCs w:val="24"/>
              </w:rPr>
              <w:t>）、</w:t>
            </w:r>
            <w:r w:rsidRPr="00A26D26">
              <w:rPr>
                <w:rFonts w:ascii="Times New Roman" w:cs="Times New Roman" w:hint="eastAsia"/>
                <w:szCs w:val="24"/>
              </w:rPr>
              <w:t>SmartRF</w:t>
            </w:r>
            <w:r w:rsidRPr="00A26D26">
              <w:rPr>
                <w:rFonts w:ascii="Times New Roman" w:cs="Times New Roman" w:hint="eastAsia"/>
                <w:szCs w:val="24"/>
              </w:rPr>
              <w:t>仿真器</w:t>
            </w:r>
            <w:r w:rsidRPr="00A26D26">
              <w:rPr>
                <w:rFonts w:ascii="Times New Roman" w:cs="Times New Roman" w:hint="eastAsia"/>
                <w:szCs w:val="24"/>
              </w:rPr>
              <w:t>*1</w:t>
            </w:r>
          </w:p>
        </w:tc>
      </w:tr>
      <w:tr w:rsidR="000E271D" w:rsidRPr="00F714D8" w:rsidTr="004C0A59">
        <w:trPr>
          <w:trHeight w:val="150"/>
        </w:trPr>
        <w:tc>
          <w:tcPr>
            <w:tcW w:w="852" w:type="dxa"/>
            <w:vMerge/>
            <w:vAlign w:val="center"/>
          </w:tcPr>
          <w:p w:rsidR="000E271D" w:rsidRPr="00F714D8" w:rsidRDefault="000E271D" w:rsidP="00511BE2">
            <w:pPr>
              <w:spacing w:after="62"/>
              <w:jc w:val="center"/>
              <w:rPr>
                <w:rFonts w:ascii="Times New Roman" w:eastAsia="宋体" w:hAnsi="Times New Roman" w:cs="Times New Roman"/>
                <w:b/>
                <w:szCs w:val="24"/>
              </w:rPr>
            </w:pPr>
          </w:p>
        </w:tc>
        <w:tc>
          <w:tcPr>
            <w:tcW w:w="2126" w:type="dxa"/>
            <w:vMerge/>
            <w:vAlign w:val="center"/>
          </w:tcPr>
          <w:p w:rsidR="000E271D" w:rsidRPr="00C30431" w:rsidRDefault="000E271D" w:rsidP="007B644A">
            <w:pPr>
              <w:spacing w:after="62"/>
              <w:jc w:val="center"/>
              <w:rPr>
                <w:rFonts w:ascii="Times New Roman" w:hAnsi="Times New Roman" w:cs="Times New Roman"/>
                <w:szCs w:val="24"/>
              </w:rPr>
            </w:pPr>
          </w:p>
        </w:tc>
        <w:tc>
          <w:tcPr>
            <w:tcW w:w="5245" w:type="dxa"/>
          </w:tcPr>
          <w:p w:rsidR="000E271D" w:rsidRDefault="00A26D26" w:rsidP="00812B5C">
            <w:pPr>
              <w:spacing w:after="62"/>
            </w:pPr>
            <w:r w:rsidRPr="00A26D26">
              <w:rPr>
                <w:rFonts w:ascii="Times New Roman" w:eastAsia="宋体" w:hAnsi="Times New Roman" w:cs="Times New Roman" w:hint="eastAsia"/>
                <w:szCs w:val="24"/>
              </w:rPr>
              <w:t>▲</w:t>
            </w:r>
            <w:r w:rsidR="0073578C">
              <w:rPr>
                <w:rFonts w:ascii="Times New Roman" w:eastAsia="宋体" w:hAnsi="Times New Roman" w:cs="Times New Roman"/>
                <w:szCs w:val="24"/>
              </w:rPr>
              <w:t>3.</w:t>
            </w:r>
            <w:r w:rsidR="0073578C">
              <w:rPr>
                <w:rFonts w:ascii="Times New Roman" w:eastAsia="宋体" w:hAnsi="Times New Roman" w:cs="Times New Roman" w:hint="eastAsia"/>
                <w:szCs w:val="24"/>
              </w:rPr>
              <w:t>3</w:t>
            </w:r>
            <w:r w:rsidR="000E271D" w:rsidRPr="00B93CAA">
              <w:rPr>
                <w:rFonts w:ascii="Times New Roman" w:eastAsia="宋体" w:hAnsi="Times New Roman" w:cs="Times New Roman"/>
                <w:szCs w:val="24"/>
              </w:rPr>
              <w:t>、</w:t>
            </w:r>
            <w:r w:rsidRPr="00A26D26">
              <w:rPr>
                <w:rFonts w:ascii="Times New Roman" w:cs="Times New Roman" w:hint="eastAsia"/>
                <w:szCs w:val="24"/>
              </w:rPr>
              <w:t>提供</w:t>
            </w:r>
            <w:r w:rsidRPr="00A26D26">
              <w:rPr>
                <w:rFonts w:ascii="Times New Roman" w:cs="Times New Roman" w:hint="eastAsia"/>
                <w:szCs w:val="24"/>
              </w:rPr>
              <w:t>4</w:t>
            </w:r>
            <w:r w:rsidRPr="00A26D26">
              <w:rPr>
                <w:rFonts w:ascii="Times New Roman" w:cs="Times New Roman" w:hint="eastAsia"/>
                <w:szCs w:val="24"/>
              </w:rPr>
              <w:t>路模拟高清摄像头输入接口，四通道可以自由切换，视频前端可通过网关转换实现</w:t>
            </w:r>
            <w:r w:rsidRPr="00A26D26">
              <w:rPr>
                <w:rFonts w:ascii="Times New Roman" w:cs="Times New Roman" w:hint="eastAsia"/>
                <w:szCs w:val="24"/>
              </w:rPr>
              <w:t>3G/Wi-Fi</w:t>
            </w:r>
            <w:r w:rsidRPr="00A26D26">
              <w:rPr>
                <w:rFonts w:ascii="Times New Roman" w:cs="Times New Roman" w:hint="eastAsia"/>
                <w:szCs w:val="24"/>
              </w:rPr>
              <w:t>无线传输，需提供远程无线视频传输系统软件著作权或软件登记证书证明为自主研发产品，确保能够提供全部源代码；</w:t>
            </w:r>
            <w:r w:rsidR="00F3410C">
              <w:rPr>
                <w:rFonts w:ascii="Times New Roman" w:cs="Times New Roman" w:hint="eastAsia"/>
                <w:szCs w:val="24"/>
              </w:rPr>
              <w:t>（</w:t>
            </w:r>
            <w:r w:rsidR="00812B5C">
              <w:rPr>
                <w:rFonts w:ascii="Times New Roman" w:cs="Times New Roman" w:hint="eastAsia"/>
                <w:szCs w:val="24"/>
              </w:rPr>
              <w:t>证明材料：提供证书复印件加盖公章，原件备查</w:t>
            </w:r>
            <w:r w:rsidR="00F3410C">
              <w:rPr>
                <w:rFonts w:ascii="Times New Roman" w:cs="Times New Roman" w:hint="eastAsia"/>
                <w:szCs w:val="24"/>
              </w:rPr>
              <w:t>）</w:t>
            </w:r>
          </w:p>
        </w:tc>
      </w:tr>
      <w:tr w:rsidR="000E271D" w:rsidRPr="00F714D8" w:rsidTr="004C0A59">
        <w:trPr>
          <w:trHeight w:val="150"/>
        </w:trPr>
        <w:tc>
          <w:tcPr>
            <w:tcW w:w="852" w:type="dxa"/>
            <w:vMerge/>
            <w:vAlign w:val="center"/>
          </w:tcPr>
          <w:p w:rsidR="000E271D" w:rsidRPr="00F714D8" w:rsidRDefault="000E271D" w:rsidP="00511BE2">
            <w:pPr>
              <w:spacing w:after="62"/>
              <w:jc w:val="center"/>
              <w:rPr>
                <w:rFonts w:ascii="Times New Roman" w:eastAsia="宋体" w:hAnsi="Times New Roman" w:cs="Times New Roman"/>
                <w:b/>
                <w:szCs w:val="24"/>
              </w:rPr>
            </w:pPr>
          </w:p>
        </w:tc>
        <w:tc>
          <w:tcPr>
            <w:tcW w:w="2126" w:type="dxa"/>
            <w:vMerge/>
            <w:vAlign w:val="center"/>
          </w:tcPr>
          <w:p w:rsidR="000E271D" w:rsidRPr="00C30431" w:rsidRDefault="000E271D" w:rsidP="007B644A">
            <w:pPr>
              <w:spacing w:after="62"/>
              <w:jc w:val="center"/>
              <w:rPr>
                <w:rFonts w:ascii="Times New Roman" w:hAnsi="Times New Roman" w:cs="Times New Roman"/>
                <w:szCs w:val="24"/>
              </w:rPr>
            </w:pPr>
          </w:p>
        </w:tc>
        <w:tc>
          <w:tcPr>
            <w:tcW w:w="5245" w:type="dxa"/>
          </w:tcPr>
          <w:p w:rsidR="000E271D" w:rsidRDefault="00A26D26" w:rsidP="00F3410C">
            <w:pPr>
              <w:spacing w:after="62"/>
            </w:pPr>
            <w:r w:rsidRPr="00A26D26">
              <w:rPr>
                <w:rFonts w:ascii="Times New Roman" w:eastAsia="宋体" w:hAnsi="Times New Roman" w:cs="Times New Roman" w:hint="eastAsia"/>
                <w:szCs w:val="24"/>
              </w:rPr>
              <w:t>▲</w:t>
            </w:r>
            <w:r w:rsidR="002248D5">
              <w:rPr>
                <w:rFonts w:ascii="Times New Roman" w:eastAsia="宋体" w:hAnsi="Times New Roman" w:cs="Times New Roman"/>
                <w:szCs w:val="24"/>
              </w:rPr>
              <w:t>3.</w:t>
            </w:r>
            <w:r w:rsidR="002248D5">
              <w:rPr>
                <w:rFonts w:ascii="Times New Roman" w:eastAsia="宋体" w:hAnsi="Times New Roman" w:cs="Times New Roman" w:hint="eastAsia"/>
                <w:szCs w:val="24"/>
              </w:rPr>
              <w:t>4</w:t>
            </w:r>
            <w:r w:rsidR="000E271D" w:rsidRPr="00B93CAA">
              <w:rPr>
                <w:rFonts w:ascii="Times New Roman" w:eastAsia="宋体" w:hAnsi="Times New Roman" w:cs="Times New Roman"/>
                <w:szCs w:val="24"/>
              </w:rPr>
              <w:t>、</w:t>
            </w:r>
            <w:r w:rsidRPr="00A26D26">
              <w:rPr>
                <w:rFonts w:ascii="Times New Roman" w:cs="Times New Roman" w:hint="eastAsia"/>
                <w:szCs w:val="24"/>
              </w:rPr>
              <w:t>所有无线节点均需采用轻量级无线通讯协议，需提供自主研发的无线通讯协议规范给用户，设备厂家需提供轻量级无线通讯协议软件著作权或软件登记证书证明为自主研发产品；</w:t>
            </w:r>
            <w:r w:rsidR="00812B5C">
              <w:rPr>
                <w:rFonts w:ascii="Times New Roman" w:cs="Times New Roman" w:hint="eastAsia"/>
                <w:szCs w:val="24"/>
              </w:rPr>
              <w:t>（证明材料：提供证书复印件加盖公章，原件备查）</w:t>
            </w:r>
          </w:p>
        </w:tc>
      </w:tr>
      <w:tr w:rsidR="000E271D" w:rsidRPr="00F714D8" w:rsidTr="004C0A59">
        <w:trPr>
          <w:trHeight w:val="150"/>
        </w:trPr>
        <w:tc>
          <w:tcPr>
            <w:tcW w:w="852" w:type="dxa"/>
            <w:vMerge/>
            <w:vAlign w:val="center"/>
          </w:tcPr>
          <w:p w:rsidR="000E271D" w:rsidRPr="00F714D8" w:rsidRDefault="000E271D" w:rsidP="00511BE2">
            <w:pPr>
              <w:spacing w:after="62"/>
              <w:jc w:val="center"/>
              <w:rPr>
                <w:rFonts w:ascii="Times New Roman" w:eastAsia="宋体" w:hAnsi="Times New Roman" w:cs="Times New Roman"/>
                <w:b/>
                <w:szCs w:val="24"/>
              </w:rPr>
            </w:pPr>
          </w:p>
        </w:tc>
        <w:tc>
          <w:tcPr>
            <w:tcW w:w="2126" w:type="dxa"/>
            <w:vMerge/>
            <w:vAlign w:val="center"/>
          </w:tcPr>
          <w:p w:rsidR="000E271D" w:rsidRPr="00C30431" w:rsidRDefault="000E271D" w:rsidP="007B644A">
            <w:pPr>
              <w:spacing w:after="62"/>
              <w:jc w:val="center"/>
              <w:rPr>
                <w:rFonts w:ascii="Times New Roman" w:hAnsi="Times New Roman" w:cs="Times New Roman"/>
                <w:szCs w:val="24"/>
              </w:rPr>
            </w:pPr>
          </w:p>
        </w:tc>
        <w:tc>
          <w:tcPr>
            <w:tcW w:w="5245" w:type="dxa"/>
          </w:tcPr>
          <w:p w:rsidR="000E271D" w:rsidRDefault="002248D5" w:rsidP="000E271D">
            <w:pPr>
              <w:spacing w:after="62"/>
            </w:pPr>
            <w:r w:rsidRPr="002248D5">
              <w:rPr>
                <w:rFonts w:ascii="Times New Roman" w:eastAsia="宋体" w:hAnsi="Times New Roman" w:cs="Times New Roman" w:hint="eastAsia"/>
                <w:szCs w:val="24"/>
              </w:rPr>
              <w:t>3.5</w:t>
            </w:r>
            <w:r>
              <w:rPr>
                <w:rFonts w:ascii="Times New Roman" w:eastAsia="宋体" w:hAnsi="Times New Roman" w:cs="Times New Roman" w:hint="eastAsia"/>
                <w:szCs w:val="24"/>
              </w:rPr>
              <w:t>、</w:t>
            </w:r>
            <w:r w:rsidR="001D6436" w:rsidRPr="001D6436">
              <w:rPr>
                <w:rFonts w:ascii="Times New Roman" w:eastAsia="宋体" w:hAnsi="Times New Roman" w:cs="Times New Roman" w:hint="eastAsia"/>
                <w:szCs w:val="24"/>
              </w:rPr>
              <w:t>提供</w:t>
            </w:r>
            <w:r w:rsidR="001D6436" w:rsidRPr="001D6436">
              <w:rPr>
                <w:rFonts w:ascii="Times New Roman" w:eastAsia="宋体" w:hAnsi="Times New Roman" w:cs="Times New Roman" w:hint="eastAsia"/>
                <w:szCs w:val="24"/>
              </w:rPr>
              <w:t>Windows/Linux</w:t>
            </w:r>
            <w:r w:rsidR="001D6436" w:rsidRPr="001D6436">
              <w:rPr>
                <w:rFonts w:ascii="Times New Roman" w:eastAsia="宋体" w:hAnsi="Times New Roman" w:cs="Times New Roman" w:hint="eastAsia"/>
                <w:szCs w:val="24"/>
              </w:rPr>
              <w:t>下一键刷机软件，选择需要更新的镜像文件即可快速进行</w:t>
            </w:r>
            <w:r w:rsidR="001D6436" w:rsidRPr="001D6436">
              <w:rPr>
                <w:rFonts w:ascii="Times New Roman" w:eastAsia="宋体" w:hAnsi="Times New Roman" w:cs="Times New Roman" w:hint="eastAsia"/>
                <w:szCs w:val="24"/>
              </w:rPr>
              <w:t>USB</w:t>
            </w:r>
            <w:r w:rsidR="001D6436" w:rsidRPr="001D6436">
              <w:rPr>
                <w:rFonts w:ascii="Times New Roman" w:eastAsia="宋体" w:hAnsi="Times New Roman" w:cs="Times New Roman" w:hint="eastAsia"/>
                <w:szCs w:val="24"/>
              </w:rPr>
              <w:t>线缆刷机，支持</w:t>
            </w:r>
            <w:r w:rsidR="001D6436" w:rsidRPr="001D6436">
              <w:rPr>
                <w:rFonts w:ascii="Times New Roman" w:eastAsia="宋体" w:hAnsi="Times New Roman" w:cs="Times New Roman" w:hint="eastAsia"/>
                <w:szCs w:val="24"/>
              </w:rPr>
              <w:t>Uboot</w:t>
            </w:r>
            <w:r w:rsidR="001D6436" w:rsidRPr="001D6436">
              <w:rPr>
                <w:rFonts w:ascii="Times New Roman" w:eastAsia="宋体" w:hAnsi="Times New Roman" w:cs="Times New Roman" w:hint="eastAsia"/>
                <w:szCs w:val="24"/>
              </w:rPr>
              <w:t>参数修改配置，</w:t>
            </w:r>
            <w:r w:rsidR="001D6436" w:rsidRPr="001D6436">
              <w:rPr>
                <w:rFonts w:ascii="Times New Roman" w:eastAsia="宋体" w:hAnsi="Times New Roman" w:cs="Times New Roman" w:hint="eastAsia"/>
                <w:szCs w:val="24"/>
              </w:rPr>
              <w:t>EMMC</w:t>
            </w:r>
            <w:r w:rsidR="001D6436" w:rsidRPr="001D6436">
              <w:rPr>
                <w:rFonts w:ascii="Times New Roman" w:eastAsia="宋体" w:hAnsi="Times New Roman" w:cs="Times New Roman" w:hint="eastAsia"/>
                <w:szCs w:val="24"/>
              </w:rPr>
              <w:t>或外置</w:t>
            </w:r>
            <w:r w:rsidR="001D6436" w:rsidRPr="001D6436">
              <w:rPr>
                <w:rFonts w:ascii="Times New Roman" w:eastAsia="宋体" w:hAnsi="Times New Roman" w:cs="Times New Roman" w:hint="eastAsia"/>
                <w:szCs w:val="24"/>
              </w:rPr>
              <w:lastRenderedPageBreak/>
              <w:t>SD</w:t>
            </w:r>
            <w:r w:rsidR="001D6436" w:rsidRPr="001D6436">
              <w:rPr>
                <w:rFonts w:ascii="Times New Roman" w:eastAsia="宋体" w:hAnsi="Times New Roman" w:cs="Times New Roman" w:hint="eastAsia"/>
                <w:szCs w:val="24"/>
              </w:rPr>
              <w:t>卡刷机可选。</w:t>
            </w:r>
          </w:p>
        </w:tc>
      </w:tr>
      <w:tr w:rsidR="005046F3" w:rsidRPr="00F714D8" w:rsidTr="004C0A59">
        <w:trPr>
          <w:trHeight w:val="150"/>
        </w:trPr>
        <w:tc>
          <w:tcPr>
            <w:tcW w:w="852" w:type="dxa"/>
            <w:vMerge/>
            <w:vAlign w:val="center"/>
          </w:tcPr>
          <w:p w:rsidR="005046F3" w:rsidRPr="00F714D8" w:rsidRDefault="005046F3" w:rsidP="00511BE2">
            <w:pPr>
              <w:spacing w:after="62"/>
              <w:jc w:val="center"/>
              <w:rPr>
                <w:rFonts w:ascii="Times New Roman" w:eastAsia="宋体" w:hAnsi="Times New Roman" w:cs="Times New Roman"/>
                <w:b/>
                <w:szCs w:val="24"/>
              </w:rPr>
            </w:pPr>
          </w:p>
        </w:tc>
        <w:tc>
          <w:tcPr>
            <w:tcW w:w="2126" w:type="dxa"/>
            <w:vMerge/>
            <w:vAlign w:val="center"/>
          </w:tcPr>
          <w:p w:rsidR="005046F3" w:rsidRPr="00C30431" w:rsidRDefault="005046F3" w:rsidP="007B644A">
            <w:pPr>
              <w:spacing w:after="62"/>
              <w:jc w:val="center"/>
              <w:rPr>
                <w:rFonts w:ascii="Times New Roman" w:hAnsi="Times New Roman" w:cs="Times New Roman"/>
                <w:szCs w:val="24"/>
              </w:rPr>
            </w:pPr>
          </w:p>
        </w:tc>
        <w:tc>
          <w:tcPr>
            <w:tcW w:w="5245" w:type="dxa"/>
          </w:tcPr>
          <w:p w:rsidR="005046F3" w:rsidRPr="00993E2F" w:rsidRDefault="005046F3" w:rsidP="005046F3">
            <w:pPr>
              <w:spacing w:after="62"/>
              <w:rPr>
                <w:rFonts w:ascii="Times New Roman" w:eastAsia="宋体" w:hAnsi="Times New Roman" w:cs="Times New Roman"/>
                <w:color w:val="000000" w:themeColor="text1"/>
                <w:szCs w:val="21"/>
              </w:rPr>
            </w:pPr>
            <w:r w:rsidRPr="00993E2F">
              <w:rPr>
                <w:rFonts w:ascii="Times New Roman" w:eastAsia="宋体" w:hAnsi="Times New Roman" w:cs="Times New Roman" w:hint="eastAsia"/>
                <w:color w:val="000000" w:themeColor="text1"/>
                <w:szCs w:val="21"/>
              </w:rPr>
              <w:t>3.6</w:t>
            </w:r>
            <w:r>
              <w:rPr>
                <w:rFonts w:ascii="Times New Roman" w:eastAsia="宋体" w:hAnsi="Times New Roman" w:cs="Times New Roman" w:hint="eastAsia"/>
                <w:color w:val="000000" w:themeColor="text1"/>
                <w:szCs w:val="21"/>
              </w:rPr>
              <w:t>、</w:t>
            </w:r>
            <w:r w:rsidR="00F9490A" w:rsidRPr="00F9490A">
              <w:rPr>
                <w:rFonts w:ascii="Times New Roman" w:eastAsia="宋体" w:hAnsi="Times New Roman" w:cs="Times New Roman" w:hint="eastAsia"/>
                <w:color w:val="000000" w:themeColor="text1"/>
                <w:szCs w:val="21"/>
              </w:rPr>
              <w:t>每个节点含</w:t>
            </w:r>
            <w:r w:rsidR="00F9490A" w:rsidRPr="00F9490A">
              <w:rPr>
                <w:rFonts w:ascii="Times New Roman" w:eastAsia="宋体" w:hAnsi="Times New Roman" w:cs="Times New Roman" w:hint="eastAsia"/>
                <w:color w:val="000000" w:themeColor="text1"/>
                <w:szCs w:val="21"/>
              </w:rPr>
              <w:t>1.8</w:t>
            </w:r>
            <w:r w:rsidR="00F9490A" w:rsidRPr="00F9490A">
              <w:rPr>
                <w:rFonts w:ascii="Times New Roman" w:eastAsia="宋体" w:hAnsi="Times New Roman" w:cs="Times New Roman" w:hint="eastAsia"/>
                <w:color w:val="000000" w:themeColor="text1"/>
                <w:szCs w:val="21"/>
              </w:rPr>
              <w:t>寸以上</w:t>
            </w:r>
            <w:r w:rsidR="00F9490A" w:rsidRPr="00F9490A">
              <w:rPr>
                <w:rFonts w:ascii="Times New Roman" w:eastAsia="宋体" w:hAnsi="Times New Roman" w:cs="Times New Roman" w:hint="eastAsia"/>
                <w:color w:val="000000" w:themeColor="text1"/>
                <w:szCs w:val="21"/>
              </w:rPr>
              <w:t>LCD</w:t>
            </w:r>
            <w:r w:rsidR="00F9490A" w:rsidRPr="00F9490A">
              <w:rPr>
                <w:rFonts w:ascii="Times New Roman" w:eastAsia="宋体" w:hAnsi="Times New Roman" w:cs="Times New Roman" w:hint="eastAsia"/>
                <w:color w:val="000000" w:themeColor="text1"/>
                <w:szCs w:val="21"/>
              </w:rPr>
              <w:t>显示板可以显示节点上的</w:t>
            </w:r>
            <w:r w:rsidR="00F9490A" w:rsidRPr="00F9490A">
              <w:rPr>
                <w:rFonts w:ascii="Times New Roman" w:eastAsia="宋体" w:hAnsi="Times New Roman" w:cs="Times New Roman" w:hint="eastAsia"/>
                <w:color w:val="000000" w:themeColor="text1"/>
                <w:szCs w:val="21"/>
              </w:rPr>
              <w:t>ID</w:t>
            </w:r>
            <w:r w:rsidR="00F9490A" w:rsidRPr="00F9490A">
              <w:rPr>
                <w:rFonts w:ascii="Times New Roman" w:eastAsia="宋体" w:hAnsi="Times New Roman" w:cs="Times New Roman" w:hint="eastAsia"/>
                <w:color w:val="000000" w:themeColor="text1"/>
                <w:szCs w:val="21"/>
              </w:rPr>
              <w:t>、传感器数值、节点设计、组网状态、路由节点所连接的终端节点数量等信息；</w:t>
            </w:r>
          </w:p>
        </w:tc>
      </w:tr>
      <w:tr w:rsidR="005046F3" w:rsidRPr="00F714D8" w:rsidTr="004C0A59">
        <w:trPr>
          <w:trHeight w:val="150"/>
        </w:trPr>
        <w:tc>
          <w:tcPr>
            <w:tcW w:w="852" w:type="dxa"/>
            <w:vMerge/>
            <w:vAlign w:val="center"/>
          </w:tcPr>
          <w:p w:rsidR="005046F3" w:rsidRPr="00F714D8" w:rsidRDefault="005046F3" w:rsidP="00511BE2">
            <w:pPr>
              <w:spacing w:after="62"/>
              <w:jc w:val="center"/>
              <w:rPr>
                <w:rFonts w:ascii="Times New Roman" w:eastAsia="宋体" w:hAnsi="Times New Roman" w:cs="Times New Roman"/>
                <w:b/>
                <w:szCs w:val="24"/>
              </w:rPr>
            </w:pPr>
          </w:p>
        </w:tc>
        <w:tc>
          <w:tcPr>
            <w:tcW w:w="2126" w:type="dxa"/>
            <w:vMerge/>
            <w:vAlign w:val="center"/>
          </w:tcPr>
          <w:p w:rsidR="005046F3" w:rsidRPr="00C30431" w:rsidRDefault="005046F3" w:rsidP="007B644A">
            <w:pPr>
              <w:spacing w:after="62"/>
              <w:jc w:val="center"/>
              <w:rPr>
                <w:rFonts w:ascii="Times New Roman" w:hAnsi="Times New Roman" w:cs="Times New Roman"/>
                <w:szCs w:val="24"/>
              </w:rPr>
            </w:pPr>
          </w:p>
        </w:tc>
        <w:tc>
          <w:tcPr>
            <w:tcW w:w="5245" w:type="dxa"/>
          </w:tcPr>
          <w:p w:rsidR="005046F3" w:rsidRPr="00993E2F" w:rsidRDefault="000F3201" w:rsidP="000F3201">
            <w:pPr>
              <w:spacing w:after="62"/>
              <w:rPr>
                <w:rFonts w:ascii="Times New Roman" w:eastAsia="宋体" w:hAnsi="Times New Roman" w:cs="Times New Roman"/>
                <w:color w:val="000000" w:themeColor="text1"/>
                <w:szCs w:val="21"/>
              </w:rPr>
            </w:pPr>
            <w:r w:rsidRPr="000F3201">
              <w:rPr>
                <w:rFonts w:ascii="Times New Roman" w:eastAsia="宋体" w:hAnsi="Times New Roman" w:cs="Times New Roman" w:hint="eastAsia"/>
                <w:color w:val="000000" w:themeColor="text1"/>
                <w:szCs w:val="21"/>
              </w:rPr>
              <w:t>▲</w:t>
            </w:r>
            <w:r w:rsidR="005046F3" w:rsidRPr="00993E2F">
              <w:rPr>
                <w:rFonts w:ascii="Times New Roman" w:eastAsia="宋体" w:hAnsi="Times New Roman" w:cs="Times New Roman" w:hint="eastAsia"/>
                <w:color w:val="000000" w:themeColor="text1"/>
                <w:szCs w:val="21"/>
              </w:rPr>
              <w:t>3.7</w:t>
            </w:r>
            <w:r w:rsidR="005046F3">
              <w:rPr>
                <w:rFonts w:ascii="Times New Roman" w:eastAsia="宋体" w:hAnsi="Times New Roman" w:cs="Times New Roman" w:hint="eastAsia"/>
                <w:color w:val="000000" w:themeColor="text1"/>
                <w:szCs w:val="21"/>
              </w:rPr>
              <w:t>、</w:t>
            </w:r>
            <w:r w:rsidRPr="000F3201">
              <w:rPr>
                <w:rFonts w:ascii="Times New Roman" w:eastAsia="宋体" w:hAnsi="Times New Roman" w:cs="Times New Roman" w:hint="eastAsia"/>
                <w:color w:val="000000" w:themeColor="text1"/>
                <w:szCs w:val="21"/>
              </w:rPr>
              <w:t>在无需携带硬件情况下，基于物联网云平台能够实时显示可视化网络拓扑图，实时显示节点数据变化</w:t>
            </w:r>
            <w:r w:rsidR="00743E57">
              <w:rPr>
                <w:rFonts w:ascii="Times New Roman" w:eastAsia="宋体" w:hAnsi="Times New Roman" w:cs="Times New Roman" w:hint="eastAsia"/>
                <w:color w:val="000000" w:themeColor="text1"/>
                <w:szCs w:val="21"/>
              </w:rPr>
              <w:t>（开</w:t>
            </w:r>
            <w:r w:rsidRPr="000F3201">
              <w:rPr>
                <w:rFonts w:ascii="Times New Roman" w:eastAsia="宋体" w:hAnsi="Times New Roman" w:cs="Times New Roman" w:hint="eastAsia"/>
                <w:color w:val="000000" w:themeColor="text1"/>
                <w:szCs w:val="21"/>
              </w:rPr>
              <w:t>标现场需提供现场演示）；</w:t>
            </w:r>
          </w:p>
        </w:tc>
      </w:tr>
      <w:tr w:rsidR="005046F3" w:rsidRPr="00F714D8" w:rsidTr="004C0A59">
        <w:trPr>
          <w:trHeight w:val="150"/>
        </w:trPr>
        <w:tc>
          <w:tcPr>
            <w:tcW w:w="852" w:type="dxa"/>
            <w:vMerge/>
            <w:vAlign w:val="center"/>
          </w:tcPr>
          <w:p w:rsidR="005046F3" w:rsidRPr="00F714D8" w:rsidRDefault="005046F3" w:rsidP="00511BE2">
            <w:pPr>
              <w:spacing w:after="62"/>
              <w:jc w:val="center"/>
              <w:rPr>
                <w:rFonts w:ascii="Times New Roman" w:eastAsia="宋体" w:hAnsi="Times New Roman" w:cs="Times New Roman"/>
                <w:b/>
                <w:szCs w:val="24"/>
              </w:rPr>
            </w:pPr>
          </w:p>
        </w:tc>
        <w:tc>
          <w:tcPr>
            <w:tcW w:w="2126" w:type="dxa"/>
            <w:vMerge/>
            <w:vAlign w:val="center"/>
          </w:tcPr>
          <w:p w:rsidR="005046F3" w:rsidRPr="00C30431" w:rsidRDefault="005046F3" w:rsidP="007B644A">
            <w:pPr>
              <w:spacing w:after="62"/>
              <w:jc w:val="center"/>
              <w:rPr>
                <w:rFonts w:ascii="Times New Roman" w:hAnsi="Times New Roman" w:cs="Times New Roman"/>
                <w:szCs w:val="24"/>
              </w:rPr>
            </w:pPr>
          </w:p>
        </w:tc>
        <w:tc>
          <w:tcPr>
            <w:tcW w:w="5245" w:type="dxa"/>
          </w:tcPr>
          <w:p w:rsidR="005046F3" w:rsidRPr="00993E2F" w:rsidRDefault="00F3410C" w:rsidP="005046F3">
            <w:pPr>
              <w:spacing w:after="62"/>
              <w:rPr>
                <w:rFonts w:ascii="Times New Roman" w:eastAsia="宋体" w:hAnsi="Times New Roman" w:cs="Times New Roman"/>
                <w:color w:val="000000" w:themeColor="text1"/>
                <w:szCs w:val="21"/>
              </w:rPr>
            </w:pPr>
            <w:r w:rsidRPr="000F3201">
              <w:rPr>
                <w:rFonts w:ascii="Times New Roman" w:eastAsia="宋体" w:hAnsi="Times New Roman" w:cs="Times New Roman" w:hint="eastAsia"/>
                <w:color w:val="000000" w:themeColor="text1"/>
                <w:szCs w:val="21"/>
              </w:rPr>
              <w:t>▲</w:t>
            </w:r>
            <w:r w:rsidR="005046F3" w:rsidRPr="00993E2F">
              <w:rPr>
                <w:rFonts w:ascii="Times New Roman" w:eastAsia="宋体" w:hAnsi="Times New Roman" w:cs="Times New Roman" w:hint="eastAsia"/>
                <w:color w:val="000000" w:themeColor="text1"/>
                <w:szCs w:val="21"/>
              </w:rPr>
              <w:t>3.8</w:t>
            </w:r>
            <w:r w:rsidR="00CB3914">
              <w:rPr>
                <w:rFonts w:ascii="Times New Roman" w:eastAsia="宋体" w:hAnsi="Times New Roman" w:cs="Times New Roman" w:hint="eastAsia"/>
                <w:color w:val="000000" w:themeColor="text1"/>
                <w:szCs w:val="21"/>
              </w:rPr>
              <w:t>、</w:t>
            </w:r>
            <w:r w:rsidR="005E5D89" w:rsidRPr="005E5D89">
              <w:rPr>
                <w:rFonts w:ascii="Times New Roman" w:eastAsia="宋体" w:hAnsi="Times New Roman" w:cs="Times New Roman" w:hint="eastAsia"/>
                <w:color w:val="000000" w:themeColor="text1"/>
                <w:szCs w:val="21"/>
              </w:rPr>
              <w:t>能够将网络数据包连接到</w:t>
            </w:r>
            <w:r w:rsidR="005E5D89" w:rsidRPr="005E5D89">
              <w:rPr>
                <w:rFonts w:ascii="Times New Roman" w:eastAsia="宋体" w:hAnsi="Times New Roman" w:cs="Times New Roman" w:hint="eastAsia"/>
                <w:color w:val="000000" w:themeColor="text1"/>
                <w:szCs w:val="21"/>
              </w:rPr>
              <w:t>LabView</w:t>
            </w:r>
            <w:r w:rsidR="005E5D89" w:rsidRPr="005E5D89">
              <w:rPr>
                <w:rFonts w:ascii="Times New Roman" w:eastAsia="宋体" w:hAnsi="Times New Roman" w:cs="Times New Roman" w:hint="eastAsia"/>
                <w:color w:val="000000" w:themeColor="text1"/>
                <w:szCs w:val="21"/>
              </w:rPr>
              <w:t>仿真系统中，通过</w:t>
            </w:r>
            <w:r w:rsidR="005E5D89" w:rsidRPr="005E5D89">
              <w:rPr>
                <w:rFonts w:ascii="Times New Roman" w:eastAsia="宋体" w:hAnsi="Times New Roman" w:cs="Times New Roman" w:hint="eastAsia"/>
                <w:color w:val="000000" w:themeColor="text1"/>
                <w:szCs w:val="21"/>
              </w:rPr>
              <w:t>LabView</w:t>
            </w:r>
            <w:r w:rsidR="005E5D89" w:rsidRPr="005E5D89">
              <w:rPr>
                <w:rFonts w:ascii="Times New Roman" w:eastAsia="宋体" w:hAnsi="Times New Roman" w:cs="Times New Roman" w:hint="eastAsia"/>
                <w:color w:val="000000" w:themeColor="text1"/>
                <w:szCs w:val="21"/>
              </w:rPr>
              <w:t>软件对数据包进行解析，构建出各种应用模型，在</w:t>
            </w:r>
            <w:r w:rsidR="005E5D89" w:rsidRPr="005E5D89">
              <w:rPr>
                <w:rFonts w:ascii="Times New Roman" w:eastAsia="宋体" w:hAnsi="Times New Roman" w:cs="Times New Roman" w:hint="eastAsia"/>
                <w:color w:val="000000" w:themeColor="text1"/>
                <w:szCs w:val="21"/>
              </w:rPr>
              <w:t>LabView</w:t>
            </w:r>
            <w:r w:rsidR="005E5D89" w:rsidRPr="005E5D89">
              <w:rPr>
                <w:rFonts w:ascii="Times New Roman" w:eastAsia="宋体" w:hAnsi="Times New Roman" w:cs="Times New Roman" w:hint="eastAsia"/>
                <w:color w:val="000000" w:themeColor="text1"/>
                <w:szCs w:val="21"/>
              </w:rPr>
              <w:t>软件中实现数据曲线的展示、开关</w:t>
            </w:r>
            <w:r w:rsidR="005E5D89" w:rsidRPr="005E5D89">
              <w:rPr>
                <w:rFonts w:ascii="Times New Roman" w:eastAsia="宋体" w:hAnsi="Times New Roman" w:cs="Times New Roman" w:hint="eastAsia"/>
                <w:color w:val="000000" w:themeColor="text1"/>
                <w:szCs w:val="21"/>
              </w:rPr>
              <w:t>/</w:t>
            </w:r>
            <w:r w:rsidR="005E5D89" w:rsidRPr="005E5D89">
              <w:rPr>
                <w:rFonts w:ascii="Times New Roman" w:eastAsia="宋体" w:hAnsi="Times New Roman" w:cs="Times New Roman" w:hint="eastAsia"/>
                <w:color w:val="000000" w:themeColor="text1"/>
                <w:szCs w:val="21"/>
              </w:rPr>
              <w:t>执行编码的反向控制；提供基于物联网云平台，通过</w:t>
            </w:r>
            <w:r w:rsidR="005E5D89" w:rsidRPr="005E5D89">
              <w:rPr>
                <w:rFonts w:ascii="Times New Roman" w:eastAsia="宋体" w:hAnsi="Times New Roman" w:cs="Times New Roman" w:hint="eastAsia"/>
                <w:color w:val="000000" w:themeColor="text1"/>
                <w:szCs w:val="21"/>
              </w:rPr>
              <w:t>LabView</w:t>
            </w:r>
            <w:r w:rsidR="00743E57">
              <w:rPr>
                <w:rFonts w:ascii="Times New Roman" w:eastAsia="宋体" w:hAnsi="Times New Roman" w:cs="Times New Roman" w:hint="eastAsia"/>
                <w:color w:val="000000" w:themeColor="text1"/>
                <w:szCs w:val="21"/>
              </w:rPr>
              <w:t>软件进行曲线展示传感器的实时数据（开</w:t>
            </w:r>
            <w:r w:rsidR="005E5D89" w:rsidRPr="005E5D89">
              <w:rPr>
                <w:rFonts w:ascii="Times New Roman" w:eastAsia="宋体" w:hAnsi="Times New Roman" w:cs="Times New Roman" w:hint="eastAsia"/>
                <w:color w:val="000000" w:themeColor="text1"/>
                <w:szCs w:val="21"/>
              </w:rPr>
              <w:t>标现场需提供现场演示）</w:t>
            </w:r>
          </w:p>
        </w:tc>
      </w:tr>
      <w:tr w:rsidR="00D660D4" w:rsidRPr="00934CE1" w:rsidTr="001D6A2C">
        <w:trPr>
          <w:trHeight w:val="762"/>
        </w:trPr>
        <w:tc>
          <w:tcPr>
            <w:tcW w:w="852" w:type="dxa"/>
            <w:vMerge w:val="restart"/>
            <w:vAlign w:val="center"/>
          </w:tcPr>
          <w:p w:rsidR="00D660D4" w:rsidRPr="00C12DF1" w:rsidRDefault="006932E8" w:rsidP="00D660D4">
            <w:pPr>
              <w:spacing w:after="62"/>
              <w:jc w:val="center"/>
              <w:rPr>
                <w:rFonts w:ascii="Times New Roman" w:eastAsia="宋体" w:hAnsi="Times New Roman" w:cs="Times New Roman"/>
                <w:b/>
                <w:szCs w:val="24"/>
              </w:rPr>
            </w:pPr>
            <w:r>
              <w:rPr>
                <w:rFonts w:ascii="Times New Roman" w:eastAsia="宋体" w:hAnsi="Times New Roman" w:cs="Times New Roman" w:hint="eastAsia"/>
                <w:b/>
                <w:szCs w:val="24"/>
              </w:rPr>
              <w:t>4</w:t>
            </w:r>
          </w:p>
        </w:tc>
        <w:tc>
          <w:tcPr>
            <w:tcW w:w="2126" w:type="dxa"/>
            <w:vMerge w:val="restart"/>
            <w:vAlign w:val="center"/>
          </w:tcPr>
          <w:p w:rsidR="00D660D4" w:rsidRPr="00F714D8" w:rsidRDefault="0078581D" w:rsidP="00D660D4">
            <w:pPr>
              <w:spacing w:after="62"/>
              <w:jc w:val="center"/>
              <w:rPr>
                <w:rFonts w:ascii="Times New Roman" w:eastAsia="宋体" w:hAnsi="Times New Roman" w:cs="Times New Roman"/>
                <w:b/>
                <w:szCs w:val="24"/>
              </w:rPr>
            </w:pPr>
            <w:r w:rsidRPr="0078581D">
              <w:rPr>
                <w:rFonts w:ascii="Times New Roman" w:cs="Times New Roman" w:hint="eastAsia"/>
                <w:b/>
                <w:szCs w:val="24"/>
              </w:rPr>
              <w:t>物联网实训平台</w:t>
            </w:r>
            <w:r w:rsidR="00D660D4" w:rsidRPr="00290EA2">
              <w:rPr>
                <w:rFonts w:ascii="Times New Roman" w:cs="Times New Roman" w:hint="eastAsia"/>
                <w:szCs w:val="24"/>
              </w:rPr>
              <w:t>技术</w:t>
            </w:r>
            <w:r w:rsidR="0023645F">
              <w:rPr>
                <w:rFonts w:ascii="Times New Roman" w:cs="Times New Roman" w:hint="eastAsia"/>
                <w:szCs w:val="24"/>
              </w:rPr>
              <w:t>参数</w:t>
            </w:r>
            <w:r w:rsidR="00D660D4" w:rsidRPr="00290EA2">
              <w:rPr>
                <w:rFonts w:ascii="Times New Roman" w:cs="Times New Roman" w:hint="eastAsia"/>
                <w:szCs w:val="24"/>
              </w:rPr>
              <w:t>要求</w:t>
            </w:r>
          </w:p>
        </w:tc>
        <w:tc>
          <w:tcPr>
            <w:tcW w:w="5245" w:type="dxa"/>
            <w:vAlign w:val="center"/>
          </w:tcPr>
          <w:p w:rsidR="00D660D4" w:rsidRPr="005E4DE5" w:rsidRDefault="006932E8" w:rsidP="002B079A">
            <w:pPr>
              <w:snapToGrid w:val="0"/>
              <w:spacing w:after="62"/>
              <w:jc w:val="left"/>
              <w:rPr>
                <w:rFonts w:ascii="Times New Roman" w:eastAsia="宋体" w:hAnsi="Times New Roman"/>
                <w:szCs w:val="21"/>
              </w:rPr>
            </w:pPr>
            <w:r>
              <w:rPr>
                <w:rFonts w:ascii="Times New Roman" w:eastAsia="宋体" w:hAnsi="Times New Roman" w:hint="eastAsia"/>
                <w:szCs w:val="21"/>
              </w:rPr>
              <w:t>4</w:t>
            </w:r>
            <w:r w:rsidR="00D660D4">
              <w:rPr>
                <w:rFonts w:ascii="Times New Roman" w:eastAsia="宋体" w:hAnsi="Times New Roman" w:hint="eastAsia"/>
                <w:szCs w:val="21"/>
              </w:rPr>
              <w:t>.1</w:t>
            </w:r>
            <w:r w:rsidR="00D660D4">
              <w:rPr>
                <w:rFonts w:ascii="Times New Roman" w:eastAsia="宋体" w:hAnsi="Times New Roman" w:hint="eastAsia"/>
                <w:szCs w:val="21"/>
              </w:rPr>
              <w:t>、</w:t>
            </w:r>
            <w:r w:rsidR="00507941" w:rsidRPr="00507941">
              <w:rPr>
                <w:rFonts w:ascii="Times New Roman" w:eastAsia="宋体" w:hAnsi="Times New Roman" w:hint="eastAsia"/>
                <w:szCs w:val="21"/>
              </w:rPr>
              <w:t>嵌入式网关：主处理器需采用</w:t>
            </w:r>
            <w:r w:rsidR="00507941" w:rsidRPr="00507941">
              <w:rPr>
                <w:rFonts w:ascii="Times New Roman" w:eastAsia="宋体" w:hAnsi="Times New Roman" w:hint="eastAsia"/>
                <w:szCs w:val="21"/>
              </w:rPr>
              <w:t>CortexTM-A8</w:t>
            </w:r>
            <w:r w:rsidR="00507941" w:rsidRPr="00507941">
              <w:rPr>
                <w:rFonts w:ascii="Times New Roman" w:eastAsia="宋体" w:hAnsi="Times New Roman" w:hint="eastAsia"/>
                <w:szCs w:val="21"/>
              </w:rPr>
              <w:t>内核，运行主频</w:t>
            </w:r>
            <w:r w:rsidR="00507941" w:rsidRPr="00507941">
              <w:rPr>
                <w:rFonts w:ascii="Times New Roman" w:eastAsia="宋体" w:hAnsi="Times New Roman" w:hint="eastAsia"/>
                <w:szCs w:val="21"/>
              </w:rPr>
              <w:t>1GHz</w:t>
            </w:r>
            <w:r w:rsidR="00507941" w:rsidRPr="00507941">
              <w:rPr>
                <w:rFonts w:ascii="Times New Roman" w:eastAsia="宋体" w:hAnsi="Times New Roman" w:hint="eastAsia"/>
                <w:szCs w:val="21"/>
              </w:rPr>
              <w:t>以上</w:t>
            </w:r>
            <w:r w:rsidR="00507941" w:rsidRPr="00507941">
              <w:rPr>
                <w:rFonts w:ascii="Times New Roman" w:eastAsia="宋体" w:hAnsi="Times New Roman" w:hint="eastAsia"/>
                <w:szCs w:val="21"/>
              </w:rPr>
              <w:t>,</w:t>
            </w:r>
            <w:r w:rsidR="00507941" w:rsidRPr="00507941">
              <w:rPr>
                <w:rFonts w:ascii="Times New Roman" w:eastAsia="宋体" w:hAnsi="Times New Roman" w:hint="eastAsia"/>
                <w:szCs w:val="21"/>
              </w:rPr>
              <w:t>协处理器芯片需采用</w:t>
            </w:r>
            <w:r w:rsidR="00507941" w:rsidRPr="00507941">
              <w:rPr>
                <w:rFonts w:ascii="Times New Roman" w:eastAsia="宋体" w:hAnsi="Times New Roman" w:hint="eastAsia"/>
                <w:szCs w:val="21"/>
              </w:rPr>
              <w:t>ATMEGAL128</w:t>
            </w:r>
            <w:r w:rsidR="00507941">
              <w:rPr>
                <w:rFonts w:ascii="Times New Roman" w:eastAsia="宋体" w:hAnsi="Times New Roman" w:hint="eastAsia"/>
                <w:szCs w:val="21"/>
              </w:rPr>
              <w:t>；</w:t>
            </w:r>
          </w:p>
        </w:tc>
      </w:tr>
      <w:tr w:rsidR="00D660D4" w:rsidRPr="00934CE1" w:rsidTr="00F00D5D">
        <w:trPr>
          <w:trHeight w:val="221"/>
        </w:trPr>
        <w:tc>
          <w:tcPr>
            <w:tcW w:w="852" w:type="dxa"/>
            <w:vMerge/>
            <w:vAlign w:val="center"/>
          </w:tcPr>
          <w:p w:rsidR="00D660D4" w:rsidRPr="00C12DF1" w:rsidRDefault="00D660D4" w:rsidP="00D660D4">
            <w:pPr>
              <w:spacing w:after="62"/>
              <w:jc w:val="center"/>
              <w:rPr>
                <w:rFonts w:ascii="Times New Roman" w:eastAsia="宋体" w:hAnsi="Times New Roman" w:cs="Times New Roman"/>
                <w:b/>
                <w:szCs w:val="24"/>
              </w:rPr>
            </w:pPr>
          </w:p>
        </w:tc>
        <w:tc>
          <w:tcPr>
            <w:tcW w:w="2126" w:type="dxa"/>
            <w:vMerge/>
            <w:vAlign w:val="center"/>
          </w:tcPr>
          <w:p w:rsidR="00D660D4" w:rsidRPr="00F714D8" w:rsidRDefault="00D660D4" w:rsidP="00C12DF1">
            <w:pPr>
              <w:spacing w:after="62"/>
              <w:jc w:val="center"/>
              <w:rPr>
                <w:rFonts w:ascii="Times New Roman" w:cs="Times New Roman"/>
                <w:szCs w:val="24"/>
              </w:rPr>
            </w:pPr>
          </w:p>
        </w:tc>
        <w:tc>
          <w:tcPr>
            <w:tcW w:w="5245" w:type="dxa"/>
            <w:vAlign w:val="center"/>
          </w:tcPr>
          <w:p w:rsidR="00D660D4" w:rsidRDefault="006932E8" w:rsidP="002B079A">
            <w:pPr>
              <w:snapToGrid w:val="0"/>
              <w:spacing w:after="62"/>
              <w:jc w:val="left"/>
              <w:rPr>
                <w:rFonts w:ascii="Times New Roman" w:eastAsia="宋体" w:hAnsi="Times New Roman"/>
                <w:szCs w:val="21"/>
              </w:rPr>
            </w:pPr>
            <w:r>
              <w:rPr>
                <w:rFonts w:ascii="Times New Roman" w:eastAsia="宋体" w:hAnsi="Times New Roman" w:hint="eastAsia"/>
                <w:szCs w:val="21"/>
              </w:rPr>
              <w:t>4</w:t>
            </w:r>
            <w:r w:rsidR="00D660D4">
              <w:rPr>
                <w:rFonts w:ascii="Times New Roman" w:eastAsia="宋体" w:hAnsi="Times New Roman" w:hint="eastAsia"/>
                <w:szCs w:val="21"/>
              </w:rPr>
              <w:t>.2</w:t>
            </w:r>
            <w:r w:rsidR="00D660D4">
              <w:rPr>
                <w:rFonts w:ascii="Times New Roman" w:eastAsia="宋体" w:hAnsi="Times New Roman" w:hint="eastAsia"/>
                <w:szCs w:val="21"/>
              </w:rPr>
              <w:t>、</w:t>
            </w:r>
            <w:r w:rsidR="0063018C" w:rsidRPr="0063018C">
              <w:rPr>
                <w:rFonts w:ascii="Times New Roman" w:eastAsia="宋体" w:hAnsi="Times New Roman" w:hint="eastAsia"/>
                <w:szCs w:val="21"/>
              </w:rPr>
              <w:t>天线信号探测板：需能方便地检测到射频天线产生的</w:t>
            </w:r>
            <w:r w:rsidR="0063018C" w:rsidRPr="0063018C">
              <w:rPr>
                <w:rFonts w:ascii="Times New Roman" w:eastAsia="宋体" w:hAnsi="Times New Roman" w:hint="eastAsia"/>
                <w:szCs w:val="21"/>
              </w:rPr>
              <w:t>RF</w:t>
            </w:r>
            <w:r w:rsidR="0063018C" w:rsidRPr="0063018C">
              <w:rPr>
                <w:rFonts w:ascii="Times New Roman" w:eastAsia="宋体" w:hAnsi="Times New Roman" w:hint="eastAsia"/>
                <w:szCs w:val="21"/>
              </w:rPr>
              <w:t>信号，通过示波器显示出来不同距离上</w:t>
            </w:r>
            <w:r w:rsidR="0063018C" w:rsidRPr="0063018C">
              <w:rPr>
                <w:rFonts w:ascii="Times New Roman" w:eastAsia="宋体" w:hAnsi="Times New Roman" w:hint="eastAsia"/>
                <w:szCs w:val="21"/>
              </w:rPr>
              <w:t>RF</w:t>
            </w:r>
            <w:r w:rsidR="0063018C" w:rsidRPr="0063018C">
              <w:rPr>
                <w:rFonts w:ascii="Times New Roman" w:eastAsia="宋体" w:hAnsi="Times New Roman" w:hint="eastAsia"/>
                <w:szCs w:val="21"/>
              </w:rPr>
              <w:t>信号的频率和幅值；</w:t>
            </w:r>
          </w:p>
        </w:tc>
      </w:tr>
      <w:tr w:rsidR="00D660D4" w:rsidRPr="00934CE1" w:rsidTr="00416DB0">
        <w:trPr>
          <w:trHeight w:val="355"/>
        </w:trPr>
        <w:tc>
          <w:tcPr>
            <w:tcW w:w="852" w:type="dxa"/>
            <w:vMerge/>
            <w:vAlign w:val="center"/>
          </w:tcPr>
          <w:p w:rsidR="00D660D4" w:rsidRPr="00C12DF1" w:rsidRDefault="00D660D4" w:rsidP="00D660D4">
            <w:pPr>
              <w:spacing w:after="62"/>
              <w:jc w:val="center"/>
              <w:rPr>
                <w:rFonts w:ascii="Times New Roman" w:eastAsia="宋体" w:hAnsi="Times New Roman" w:cs="Times New Roman"/>
                <w:b/>
                <w:szCs w:val="24"/>
              </w:rPr>
            </w:pPr>
          </w:p>
        </w:tc>
        <w:tc>
          <w:tcPr>
            <w:tcW w:w="2126" w:type="dxa"/>
            <w:vMerge/>
            <w:vAlign w:val="center"/>
          </w:tcPr>
          <w:p w:rsidR="00D660D4" w:rsidRPr="00F714D8" w:rsidRDefault="00D660D4" w:rsidP="00C12DF1">
            <w:pPr>
              <w:spacing w:after="62"/>
              <w:jc w:val="center"/>
              <w:rPr>
                <w:rFonts w:ascii="Times New Roman" w:cs="Times New Roman"/>
                <w:szCs w:val="24"/>
              </w:rPr>
            </w:pPr>
          </w:p>
        </w:tc>
        <w:tc>
          <w:tcPr>
            <w:tcW w:w="5245" w:type="dxa"/>
            <w:vAlign w:val="center"/>
          </w:tcPr>
          <w:p w:rsidR="00D660D4" w:rsidRDefault="006932E8" w:rsidP="002B079A">
            <w:pPr>
              <w:snapToGrid w:val="0"/>
              <w:spacing w:after="62"/>
              <w:jc w:val="left"/>
              <w:rPr>
                <w:rFonts w:ascii="Times New Roman" w:eastAsia="宋体" w:hAnsi="Times New Roman"/>
                <w:szCs w:val="21"/>
              </w:rPr>
            </w:pPr>
            <w:r>
              <w:rPr>
                <w:rFonts w:ascii="Times New Roman" w:eastAsia="宋体" w:hAnsi="Times New Roman" w:hint="eastAsia"/>
                <w:szCs w:val="21"/>
              </w:rPr>
              <w:t>4</w:t>
            </w:r>
            <w:r w:rsidR="00D660D4">
              <w:rPr>
                <w:rFonts w:ascii="Times New Roman" w:eastAsia="宋体" w:hAnsi="Times New Roman" w:hint="eastAsia"/>
                <w:szCs w:val="21"/>
              </w:rPr>
              <w:t>.3</w:t>
            </w:r>
            <w:r w:rsidR="00D660D4">
              <w:rPr>
                <w:rFonts w:ascii="Times New Roman" w:eastAsia="宋体" w:hAnsi="Times New Roman" w:hint="eastAsia"/>
                <w:szCs w:val="21"/>
              </w:rPr>
              <w:t>、</w:t>
            </w:r>
            <w:r w:rsidR="00B32726" w:rsidRPr="00B32726">
              <w:rPr>
                <w:rFonts w:ascii="Times New Roman" w:eastAsia="宋体" w:hAnsi="Times New Roman" w:hint="eastAsia"/>
                <w:szCs w:val="21"/>
              </w:rPr>
              <w:t>场强检测板：需能直观、方便地检测射频天线产生的</w:t>
            </w:r>
            <w:r w:rsidR="00B32726" w:rsidRPr="00B32726">
              <w:rPr>
                <w:rFonts w:ascii="Times New Roman" w:eastAsia="宋体" w:hAnsi="Times New Roman" w:hint="eastAsia"/>
                <w:szCs w:val="21"/>
              </w:rPr>
              <w:t>RF</w:t>
            </w:r>
            <w:r w:rsidR="00B32726" w:rsidRPr="00B32726">
              <w:rPr>
                <w:rFonts w:ascii="Times New Roman" w:eastAsia="宋体" w:hAnsi="Times New Roman" w:hint="eastAsia"/>
                <w:szCs w:val="21"/>
              </w:rPr>
              <w:t>场强强弱；</w:t>
            </w:r>
          </w:p>
        </w:tc>
      </w:tr>
      <w:tr w:rsidR="00D660D4" w:rsidRPr="00934CE1" w:rsidTr="00A64619">
        <w:trPr>
          <w:trHeight w:val="523"/>
        </w:trPr>
        <w:tc>
          <w:tcPr>
            <w:tcW w:w="852" w:type="dxa"/>
            <w:vMerge/>
            <w:vAlign w:val="center"/>
          </w:tcPr>
          <w:p w:rsidR="00D660D4" w:rsidRPr="00C12DF1" w:rsidRDefault="00D660D4" w:rsidP="00D660D4">
            <w:pPr>
              <w:spacing w:after="62"/>
              <w:jc w:val="center"/>
              <w:rPr>
                <w:rFonts w:ascii="Times New Roman" w:eastAsia="宋体" w:hAnsi="Times New Roman" w:cs="Times New Roman"/>
                <w:b/>
                <w:szCs w:val="24"/>
              </w:rPr>
            </w:pPr>
          </w:p>
        </w:tc>
        <w:tc>
          <w:tcPr>
            <w:tcW w:w="2126" w:type="dxa"/>
            <w:vMerge/>
            <w:vAlign w:val="center"/>
          </w:tcPr>
          <w:p w:rsidR="00D660D4" w:rsidRPr="00F714D8" w:rsidRDefault="00D660D4" w:rsidP="00C12DF1">
            <w:pPr>
              <w:spacing w:after="62"/>
              <w:jc w:val="center"/>
              <w:rPr>
                <w:rFonts w:ascii="Times New Roman" w:cs="Times New Roman"/>
                <w:szCs w:val="24"/>
              </w:rPr>
            </w:pPr>
          </w:p>
        </w:tc>
        <w:tc>
          <w:tcPr>
            <w:tcW w:w="5245" w:type="dxa"/>
            <w:vAlign w:val="center"/>
          </w:tcPr>
          <w:p w:rsidR="00D660D4" w:rsidRPr="00D660D4" w:rsidRDefault="006932E8" w:rsidP="00312038">
            <w:pPr>
              <w:snapToGrid w:val="0"/>
              <w:spacing w:after="62"/>
              <w:jc w:val="left"/>
              <w:rPr>
                <w:rFonts w:ascii="Times New Roman" w:eastAsia="宋体" w:hAnsi="Times New Roman"/>
                <w:szCs w:val="21"/>
              </w:rPr>
            </w:pPr>
            <w:r>
              <w:rPr>
                <w:rFonts w:ascii="Times New Roman" w:eastAsia="宋体" w:hAnsi="Times New Roman" w:hint="eastAsia"/>
                <w:szCs w:val="21"/>
              </w:rPr>
              <w:t>4</w:t>
            </w:r>
            <w:r w:rsidR="00D660D4">
              <w:rPr>
                <w:rFonts w:ascii="Times New Roman" w:eastAsia="宋体" w:hAnsi="Times New Roman" w:hint="eastAsia"/>
                <w:szCs w:val="21"/>
              </w:rPr>
              <w:t>.4</w:t>
            </w:r>
            <w:r w:rsidR="00D660D4">
              <w:rPr>
                <w:rFonts w:ascii="Times New Roman" w:eastAsia="宋体" w:hAnsi="Times New Roman" w:hint="eastAsia"/>
                <w:szCs w:val="21"/>
              </w:rPr>
              <w:t>、</w:t>
            </w:r>
            <w:r w:rsidR="00A929B9" w:rsidRPr="00A929B9">
              <w:rPr>
                <w:rFonts w:ascii="Times New Roman" w:eastAsia="宋体" w:hAnsi="Times New Roman" w:hint="eastAsia"/>
                <w:szCs w:val="21"/>
              </w:rPr>
              <w:t>125K</w:t>
            </w:r>
            <w:r w:rsidR="00A929B9" w:rsidRPr="00A929B9">
              <w:rPr>
                <w:rFonts w:ascii="Times New Roman" w:eastAsia="宋体" w:hAnsi="Times New Roman" w:hint="eastAsia"/>
                <w:szCs w:val="21"/>
              </w:rPr>
              <w:t>模块：需采用板上一体化</w:t>
            </w:r>
            <w:r w:rsidR="00A929B9" w:rsidRPr="00A929B9">
              <w:rPr>
                <w:rFonts w:ascii="Times New Roman" w:eastAsia="宋体" w:hAnsi="Times New Roman" w:hint="eastAsia"/>
                <w:szCs w:val="21"/>
              </w:rPr>
              <w:t>PCB</w:t>
            </w:r>
            <w:r w:rsidR="00A929B9" w:rsidRPr="00A929B9">
              <w:rPr>
                <w:rFonts w:ascii="Times New Roman" w:eastAsia="宋体" w:hAnsi="Times New Roman" w:hint="eastAsia"/>
                <w:szCs w:val="21"/>
              </w:rPr>
              <w:t>板天线设计；</w:t>
            </w:r>
          </w:p>
        </w:tc>
      </w:tr>
      <w:tr w:rsidR="00D660D4" w:rsidRPr="00934CE1" w:rsidTr="004C0A59">
        <w:trPr>
          <w:trHeight w:val="553"/>
        </w:trPr>
        <w:tc>
          <w:tcPr>
            <w:tcW w:w="852" w:type="dxa"/>
            <w:vMerge/>
            <w:vAlign w:val="center"/>
          </w:tcPr>
          <w:p w:rsidR="00D660D4" w:rsidRPr="00C12DF1" w:rsidRDefault="00D660D4" w:rsidP="00D660D4">
            <w:pPr>
              <w:spacing w:after="62"/>
              <w:jc w:val="center"/>
              <w:rPr>
                <w:rFonts w:ascii="Times New Roman" w:eastAsia="宋体" w:hAnsi="Times New Roman" w:cs="Times New Roman"/>
                <w:b/>
                <w:szCs w:val="24"/>
              </w:rPr>
            </w:pPr>
          </w:p>
        </w:tc>
        <w:tc>
          <w:tcPr>
            <w:tcW w:w="2126" w:type="dxa"/>
            <w:vMerge/>
            <w:vAlign w:val="center"/>
          </w:tcPr>
          <w:p w:rsidR="00D660D4" w:rsidRPr="00F714D8" w:rsidRDefault="00D660D4" w:rsidP="00C12DF1">
            <w:pPr>
              <w:spacing w:after="62"/>
              <w:jc w:val="center"/>
              <w:rPr>
                <w:rFonts w:ascii="Times New Roman" w:cs="Times New Roman"/>
                <w:szCs w:val="24"/>
              </w:rPr>
            </w:pPr>
          </w:p>
        </w:tc>
        <w:tc>
          <w:tcPr>
            <w:tcW w:w="5245" w:type="dxa"/>
            <w:vAlign w:val="center"/>
          </w:tcPr>
          <w:p w:rsidR="00D660D4" w:rsidRDefault="006932E8" w:rsidP="006236EF">
            <w:pPr>
              <w:snapToGrid w:val="0"/>
              <w:spacing w:after="62"/>
              <w:jc w:val="left"/>
              <w:rPr>
                <w:rFonts w:ascii="Times New Roman" w:eastAsia="宋体" w:hAnsi="Times New Roman"/>
                <w:szCs w:val="21"/>
              </w:rPr>
            </w:pPr>
            <w:r>
              <w:rPr>
                <w:rFonts w:ascii="Times New Roman" w:eastAsia="宋体" w:hAnsi="Times New Roman" w:hint="eastAsia"/>
                <w:szCs w:val="21"/>
              </w:rPr>
              <w:t>4</w:t>
            </w:r>
            <w:r w:rsidR="00312038">
              <w:rPr>
                <w:rFonts w:ascii="Times New Roman" w:eastAsia="宋体" w:hAnsi="Times New Roman" w:hint="eastAsia"/>
                <w:szCs w:val="21"/>
              </w:rPr>
              <w:t>.5</w:t>
            </w:r>
            <w:r w:rsidR="00312038">
              <w:rPr>
                <w:rFonts w:ascii="Times New Roman" w:eastAsia="宋体" w:hAnsi="Times New Roman" w:hint="eastAsia"/>
                <w:szCs w:val="21"/>
              </w:rPr>
              <w:t>、</w:t>
            </w:r>
            <w:r w:rsidR="00104023" w:rsidRPr="00104023">
              <w:rPr>
                <w:rFonts w:ascii="Times New Roman" w:eastAsia="宋体" w:hAnsi="Times New Roman" w:hint="eastAsia"/>
                <w:szCs w:val="21"/>
              </w:rPr>
              <w:t>RFID</w:t>
            </w:r>
            <w:r w:rsidR="00104023" w:rsidRPr="00104023">
              <w:rPr>
                <w:rFonts w:ascii="Times New Roman" w:eastAsia="宋体" w:hAnsi="Times New Roman" w:hint="eastAsia"/>
                <w:szCs w:val="21"/>
              </w:rPr>
              <w:t>高频模块：频率</w:t>
            </w:r>
            <w:r w:rsidR="00104023" w:rsidRPr="00104023">
              <w:rPr>
                <w:rFonts w:ascii="Times New Roman" w:eastAsia="宋体" w:hAnsi="Times New Roman" w:hint="eastAsia"/>
                <w:szCs w:val="21"/>
              </w:rPr>
              <w:t>13.56MHz,</w:t>
            </w:r>
            <w:r w:rsidR="00104023" w:rsidRPr="00104023">
              <w:rPr>
                <w:rFonts w:ascii="Times New Roman" w:eastAsia="宋体" w:hAnsi="Times New Roman" w:hint="eastAsia"/>
                <w:szCs w:val="21"/>
              </w:rPr>
              <w:t>协议</w:t>
            </w:r>
            <w:r w:rsidR="00104023" w:rsidRPr="00104023">
              <w:rPr>
                <w:rFonts w:ascii="Times New Roman" w:eastAsia="宋体" w:hAnsi="Times New Roman" w:hint="eastAsia"/>
                <w:szCs w:val="21"/>
              </w:rPr>
              <w:t>ISO14443A</w:t>
            </w:r>
            <w:r w:rsidR="00104023" w:rsidRPr="00104023">
              <w:rPr>
                <w:rFonts w:ascii="Times New Roman" w:eastAsia="宋体" w:hAnsi="Times New Roman" w:hint="eastAsia"/>
                <w:szCs w:val="21"/>
              </w:rPr>
              <w:t>；需板载一体化天线，需满足多标签防冲撞识别，需支持优先选卡识别顺序，需支持电子钱包功能；</w:t>
            </w:r>
          </w:p>
        </w:tc>
      </w:tr>
      <w:tr w:rsidR="00D660D4" w:rsidRPr="00934CE1" w:rsidTr="003A781F">
        <w:trPr>
          <w:trHeight w:val="459"/>
        </w:trPr>
        <w:tc>
          <w:tcPr>
            <w:tcW w:w="852" w:type="dxa"/>
            <w:vMerge/>
            <w:vAlign w:val="center"/>
          </w:tcPr>
          <w:p w:rsidR="00D660D4" w:rsidRPr="00C12DF1" w:rsidRDefault="00D660D4" w:rsidP="00D660D4">
            <w:pPr>
              <w:spacing w:after="62"/>
              <w:jc w:val="center"/>
              <w:rPr>
                <w:rFonts w:ascii="Times New Roman" w:eastAsia="宋体" w:hAnsi="Times New Roman" w:cs="Times New Roman"/>
                <w:b/>
                <w:szCs w:val="24"/>
              </w:rPr>
            </w:pPr>
          </w:p>
        </w:tc>
        <w:tc>
          <w:tcPr>
            <w:tcW w:w="2126" w:type="dxa"/>
            <w:vMerge/>
            <w:vAlign w:val="center"/>
          </w:tcPr>
          <w:p w:rsidR="00D660D4" w:rsidRPr="00F714D8" w:rsidRDefault="00D660D4" w:rsidP="00C12DF1">
            <w:pPr>
              <w:spacing w:after="62"/>
              <w:jc w:val="center"/>
              <w:rPr>
                <w:rFonts w:ascii="Times New Roman" w:cs="Times New Roman"/>
                <w:szCs w:val="24"/>
              </w:rPr>
            </w:pPr>
          </w:p>
        </w:tc>
        <w:tc>
          <w:tcPr>
            <w:tcW w:w="5245" w:type="dxa"/>
            <w:vAlign w:val="center"/>
          </w:tcPr>
          <w:p w:rsidR="00D660D4" w:rsidRDefault="006932E8" w:rsidP="002B079A">
            <w:pPr>
              <w:snapToGrid w:val="0"/>
              <w:spacing w:after="62"/>
              <w:jc w:val="left"/>
              <w:rPr>
                <w:rFonts w:ascii="Times New Roman" w:eastAsia="宋体" w:hAnsi="Times New Roman"/>
                <w:szCs w:val="21"/>
              </w:rPr>
            </w:pPr>
            <w:r>
              <w:rPr>
                <w:rFonts w:ascii="Times New Roman" w:eastAsia="宋体" w:hAnsi="Times New Roman" w:hint="eastAsia"/>
                <w:szCs w:val="21"/>
              </w:rPr>
              <w:t>4</w:t>
            </w:r>
            <w:r w:rsidR="00312038">
              <w:rPr>
                <w:rFonts w:ascii="Times New Roman" w:eastAsia="宋体" w:hAnsi="Times New Roman" w:hint="eastAsia"/>
                <w:szCs w:val="21"/>
              </w:rPr>
              <w:t>.6</w:t>
            </w:r>
            <w:r w:rsidR="00312038">
              <w:rPr>
                <w:rFonts w:ascii="Times New Roman" w:eastAsia="宋体" w:hAnsi="Times New Roman" w:hint="eastAsia"/>
                <w:szCs w:val="21"/>
              </w:rPr>
              <w:t>、</w:t>
            </w:r>
            <w:r w:rsidR="00D81E71" w:rsidRPr="00D81E71">
              <w:rPr>
                <w:rFonts w:ascii="Times New Roman" w:eastAsia="宋体" w:hAnsi="Times New Roman" w:hint="eastAsia"/>
                <w:szCs w:val="21"/>
              </w:rPr>
              <w:t>RFID</w:t>
            </w:r>
            <w:r w:rsidR="00D81E71" w:rsidRPr="00D81E71">
              <w:rPr>
                <w:rFonts w:ascii="Times New Roman" w:eastAsia="宋体" w:hAnsi="Times New Roman" w:hint="eastAsia"/>
                <w:szCs w:val="21"/>
              </w:rPr>
              <w:t>原理板模块：支持协议</w:t>
            </w:r>
            <w:r w:rsidR="00D81E71" w:rsidRPr="00D81E71">
              <w:rPr>
                <w:rFonts w:ascii="Times New Roman" w:eastAsia="宋体" w:hAnsi="Times New Roman" w:hint="eastAsia"/>
                <w:szCs w:val="21"/>
              </w:rPr>
              <w:t>ISO/IEC18000-3</w:t>
            </w:r>
            <w:r w:rsidR="00D81E71" w:rsidRPr="00D81E71">
              <w:rPr>
                <w:rFonts w:ascii="Times New Roman" w:eastAsia="宋体" w:hAnsi="Times New Roman" w:hint="eastAsia"/>
                <w:szCs w:val="21"/>
              </w:rPr>
              <w:t>，</w:t>
            </w:r>
            <w:r w:rsidR="00D81E71" w:rsidRPr="00D81E71">
              <w:rPr>
                <w:rFonts w:ascii="Times New Roman" w:eastAsia="宋体" w:hAnsi="Times New Roman" w:hint="eastAsia"/>
                <w:szCs w:val="21"/>
              </w:rPr>
              <w:t>ISO/IEC15693</w:t>
            </w:r>
            <w:r w:rsidR="00D81E71" w:rsidRPr="00D81E71">
              <w:rPr>
                <w:rFonts w:ascii="Times New Roman" w:eastAsia="宋体" w:hAnsi="Times New Roman" w:hint="eastAsia"/>
                <w:szCs w:val="21"/>
              </w:rPr>
              <w:t>；读取距离</w:t>
            </w:r>
            <w:r w:rsidR="00D81E71" w:rsidRPr="00D81E71">
              <w:rPr>
                <w:rFonts w:ascii="Times New Roman" w:eastAsia="宋体" w:hAnsi="Times New Roman" w:hint="eastAsia"/>
                <w:szCs w:val="21"/>
              </w:rPr>
              <w:t>1-30CM,</w:t>
            </w:r>
            <w:r w:rsidR="00D81E71" w:rsidRPr="00D81E71">
              <w:rPr>
                <w:rFonts w:ascii="Times New Roman" w:eastAsia="宋体" w:hAnsi="Times New Roman" w:hint="eastAsia"/>
                <w:szCs w:val="21"/>
              </w:rPr>
              <w:t>需有分立器件设计的</w:t>
            </w:r>
            <w:r w:rsidR="00D81E71" w:rsidRPr="00D81E71">
              <w:rPr>
                <w:rFonts w:ascii="Times New Roman" w:eastAsia="宋体" w:hAnsi="Times New Roman" w:hint="eastAsia"/>
                <w:szCs w:val="21"/>
              </w:rPr>
              <w:t>RFID</w:t>
            </w:r>
            <w:r w:rsidR="00D81E71" w:rsidRPr="00D81E71">
              <w:rPr>
                <w:rFonts w:ascii="Times New Roman" w:eastAsia="宋体" w:hAnsi="Times New Roman" w:hint="eastAsia"/>
                <w:szCs w:val="21"/>
              </w:rPr>
              <w:t>射频发射信号、反射信号测量电路；模块需具备防碰撞读卡功能，需能同时读取多卡，现场演示需能同时读取至少</w:t>
            </w:r>
            <w:r w:rsidR="00D81E71" w:rsidRPr="00D81E71">
              <w:rPr>
                <w:rFonts w:ascii="Times New Roman" w:eastAsia="宋体" w:hAnsi="Times New Roman" w:hint="eastAsia"/>
                <w:szCs w:val="21"/>
              </w:rPr>
              <w:t>5</w:t>
            </w:r>
            <w:r w:rsidR="00D81E71" w:rsidRPr="00D81E71">
              <w:rPr>
                <w:rFonts w:ascii="Times New Roman" w:eastAsia="宋体" w:hAnsi="Times New Roman" w:hint="eastAsia"/>
                <w:szCs w:val="21"/>
              </w:rPr>
              <w:t>张</w:t>
            </w:r>
            <w:r w:rsidR="00D81E71" w:rsidRPr="00D81E71">
              <w:rPr>
                <w:rFonts w:ascii="Times New Roman" w:eastAsia="宋体" w:hAnsi="Times New Roman" w:hint="eastAsia"/>
                <w:szCs w:val="21"/>
              </w:rPr>
              <w:t>RFID</w:t>
            </w:r>
            <w:r w:rsidR="00D81E71" w:rsidRPr="00D81E71">
              <w:rPr>
                <w:rFonts w:ascii="Times New Roman" w:eastAsia="宋体" w:hAnsi="Times New Roman" w:hint="eastAsia"/>
                <w:szCs w:val="21"/>
              </w:rPr>
              <w:t>卡；系统能提取出其射频链路关键点的</w:t>
            </w:r>
            <w:r w:rsidR="00D81E71" w:rsidRPr="00D81E71">
              <w:rPr>
                <w:rFonts w:ascii="Times New Roman" w:eastAsia="宋体" w:hAnsi="Times New Roman" w:hint="eastAsia"/>
                <w:szCs w:val="21"/>
              </w:rPr>
              <w:t>RFID</w:t>
            </w:r>
            <w:r w:rsidR="00D81E71" w:rsidRPr="00D81E71">
              <w:rPr>
                <w:rFonts w:ascii="Times New Roman" w:eastAsia="宋体" w:hAnsi="Times New Roman" w:hint="eastAsia"/>
                <w:szCs w:val="21"/>
              </w:rPr>
              <w:t>特征信号；需能提取检测电子标</w:t>
            </w:r>
            <w:r w:rsidR="00D81E71" w:rsidRPr="00D81E71">
              <w:rPr>
                <w:rFonts w:ascii="Times New Roman" w:eastAsia="宋体" w:hAnsi="Times New Roman" w:hint="eastAsia"/>
                <w:szCs w:val="21"/>
              </w:rPr>
              <w:lastRenderedPageBreak/>
              <w:t>签返回的空中射频信号，检测对比电子标签返回空中射频信号的</w:t>
            </w:r>
            <w:r w:rsidR="00D81E71" w:rsidRPr="00D81E71">
              <w:rPr>
                <w:rFonts w:ascii="Times New Roman" w:eastAsia="宋体" w:hAnsi="Times New Roman" w:hint="eastAsia"/>
                <w:szCs w:val="21"/>
              </w:rPr>
              <w:t>SOF</w:t>
            </w:r>
            <w:r w:rsidR="00D81E71" w:rsidRPr="00D81E71">
              <w:rPr>
                <w:rFonts w:ascii="Times New Roman" w:eastAsia="宋体" w:hAnsi="Times New Roman" w:hint="eastAsia"/>
                <w:szCs w:val="21"/>
              </w:rPr>
              <w:t>和</w:t>
            </w:r>
            <w:r w:rsidR="00D81E71" w:rsidRPr="00D81E71">
              <w:rPr>
                <w:rFonts w:ascii="Times New Roman" w:eastAsia="宋体" w:hAnsi="Times New Roman" w:hint="eastAsia"/>
                <w:szCs w:val="21"/>
              </w:rPr>
              <w:t>EOF</w:t>
            </w:r>
            <w:r w:rsidR="00D81E71" w:rsidRPr="00D81E71">
              <w:rPr>
                <w:rFonts w:ascii="Times New Roman" w:eastAsia="宋体" w:hAnsi="Times New Roman" w:hint="eastAsia"/>
                <w:szCs w:val="21"/>
              </w:rPr>
              <w:t>关键信号；需提供软件解析国际标准的</w:t>
            </w:r>
            <w:r w:rsidR="00D81E71" w:rsidRPr="00D81E71">
              <w:rPr>
                <w:rFonts w:ascii="Times New Roman" w:eastAsia="宋体" w:hAnsi="Times New Roman" w:hint="eastAsia"/>
                <w:szCs w:val="21"/>
              </w:rPr>
              <w:t>RFID</w:t>
            </w:r>
            <w:r w:rsidR="00D81E71" w:rsidRPr="00D81E71">
              <w:rPr>
                <w:rFonts w:ascii="Times New Roman" w:eastAsia="宋体" w:hAnsi="Times New Roman" w:hint="eastAsia"/>
                <w:szCs w:val="21"/>
              </w:rPr>
              <w:t>指令；能够把</w:t>
            </w:r>
            <w:r w:rsidR="00D81E71" w:rsidRPr="00D81E71">
              <w:rPr>
                <w:rFonts w:ascii="Times New Roman" w:eastAsia="宋体" w:hAnsi="Times New Roman" w:hint="eastAsia"/>
                <w:szCs w:val="21"/>
              </w:rPr>
              <w:t>RFID</w:t>
            </w:r>
            <w:r w:rsidR="00D81E71" w:rsidRPr="00D81E71">
              <w:rPr>
                <w:rFonts w:ascii="Times New Roman" w:eastAsia="宋体" w:hAnsi="Times New Roman" w:hint="eastAsia"/>
                <w:szCs w:val="21"/>
              </w:rPr>
              <w:t>和</w:t>
            </w:r>
            <w:r w:rsidR="00D81E71" w:rsidRPr="00D81E71">
              <w:rPr>
                <w:rFonts w:ascii="Times New Roman" w:eastAsia="宋体" w:hAnsi="Times New Roman" w:hint="eastAsia"/>
                <w:szCs w:val="21"/>
              </w:rPr>
              <w:t>WSN</w:t>
            </w:r>
            <w:r w:rsidR="00D81E71" w:rsidRPr="00D81E71">
              <w:rPr>
                <w:rFonts w:ascii="Times New Roman" w:eastAsia="宋体" w:hAnsi="Times New Roman" w:hint="eastAsia"/>
                <w:szCs w:val="21"/>
              </w:rPr>
              <w:t>接合在一起工作，并提供相应的实验；</w:t>
            </w:r>
          </w:p>
        </w:tc>
      </w:tr>
      <w:tr w:rsidR="00D660D4" w:rsidRPr="00934CE1" w:rsidTr="004C0A59">
        <w:trPr>
          <w:trHeight w:val="1138"/>
        </w:trPr>
        <w:tc>
          <w:tcPr>
            <w:tcW w:w="852" w:type="dxa"/>
            <w:vMerge/>
            <w:vAlign w:val="center"/>
          </w:tcPr>
          <w:p w:rsidR="00D660D4" w:rsidRPr="00C12DF1" w:rsidRDefault="00D660D4" w:rsidP="00D660D4">
            <w:pPr>
              <w:spacing w:after="62"/>
              <w:jc w:val="center"/>
              <w:rPr>
                <w:rFonts w:ascii="Times New Roman" w:eastAsia="宋体" w:hAnsi="Times New Roman" w:cs="Times New Roman"/>
                <w:b/>
                <w:szCs w:val="24"/>
              </w:rPr>
            </w:pPr>
          </w:p>
        </w:tc>
        <w:tc>
          <w:tcPr>
            <w:tcW w:w="2126" w:type="dxa"/>
            <w:vMerge/>
            <w:vAlign w:val="center"/>
          </w:tcPr>
          <w:p w:rsidR="00D660D4" w:rsidRPr="00F714D8" w:rsidRDefault="00D660D4" w:rsidP="00C12DF1">
            <w:pPr>
              <w:spacing w:after="62"/>
              <w:jc w:val="center"/>
              <w:rPr>
                <w:rFonts w:ascii="Times New Roman" w:cs="Times New Roman"/>
                <w:szCs w:val="24"/>
              </w:rPr>
            </w:pPr>
          </w:p>
        </w:tc>
        <w:tc>
          <w:tcPr>
            <w:tcW w:w="5245" w:type="dxa"/>
            <w:vAlign w:val="center"/>
          </w:tcPr>
          <w:p w:rsidR="00D660D4" w:rsidRDefault="006932E8" w:rsidP="007C0B86">
            <w:pPr>
              <w:snapToGrid w:val="0"/>
              <w:spacing w:after="62"/>
              <w:jc w:val="left"/>
              <w:rPr>
                <w:rFonts w:ascii="Times New Roman" w:eastAsia="宋体" w:hAnsi="Times New Roman"/>
                <w:szCs w:val="21"/>
              </w:rPr>
            </w:pPr>
            <w:r>
              <w:rPr>
                <w:rFonts w:ascii="Times New Roman" w:eastAsia="宋体" w:hAnsi="Times New Roman" w:hint="eastAsia"/>
                <w:szCs w:val="21"/>
              </w:rPr>
              <w:t>4</w:t>
            </w:r>
            <w:r w:rsidR="00312038">
              <w:rPr>
                <w:rFonts w:ascii="Times New Roman" w:eastAsia="宋体" w:hAnsi="Times New Roman" w:hint="eastAsia"/>
                <w:szCs w:val="21"/>
              </w:rPr>
              <w:t>.7</w:t>
            </w:r>
            <w:r w:rsidR="007C0B86" w:rsidRPr="007C0B86">
              <w:rPr>
                <w:rFonts w:ascii="Times New Roman" w:eastAsia="宋体" w:hAnsi="Times New Roman" w:hint="eastAsia"/>
                <w:szCs w:val="21"/>
              </w:rPr>
              <w:t>、</w:t>
            </w:r>
            <w:r w:rsidR="001C4CC5" w:rsidRPr="001C4CC5">
              <w:rPr>
                <w:rFonts w:ascii="Times New Roman" w:eastAsia="宋体" w:hAnsi="Times New Roman" w:hint="eastAsia"/>
                <w:szCs w:val="21"/>
              </w:rPr>
              <w:t>RFID</w:t>
            </w:r>
            <w:r w:rsidR="001C4CC5" w:rsidRPr="001C4CC5">
              <w:rPr>
                <w:rFonts w:ascii="Times New Roman" w:eastAsia="宋体" w:hAnsi="Times New Roman" w:hint="eastAsia"/>
                <w:szCs w:val="21"/>
              </w:rPr>
              <w:t>门式通道模块：需能建立</w:t>
            </w:r>
            <w:r w:rsidR="001C4CC5" w:rsidRPr="001C4CC5">
              <w:rPr>
                <w:rFonts w:ascii="Times New Roman" w:eastAsia="宋体" w:hAnsi="Times New Roman" w:hint="eastAsia"/>
                <w:szCs w:val="21"/>
              </w:rPr>
              <w:t>RFID</w:t>
            </w:r>
            <w:r w:rsidR="001C4CC5" w:rsidRPr="001C4CC5">
              <w:rPr>
                <w:rFonts w:ascii="Times New Roman" w:eastAsia="宋体" w:hAnsi="Times New Roman" w:hint="eastAsia"/>
                <w:szCs w:val="21"/>
              </w:rPr>
              <w:t>磁场模型，满足教学</w:t>
            </w:r>
            <w:r w:rsidR="001C4CC5" w:rsidRPr="001C4CC5">
              <w:rPr>
                <w:rFonts w:ascii="Times New Roman" w:eastAsia="宋体" w:hAnsi="Times New Roman" w:hint="eastAsia"/>
                <w:szCs w:val="21"/>
              </w:rPr>
              <w:t>RFID</w:t>
            </w:r>
            <w:r w:rsidR="001C4CC5" w:rsidRPr="001C4CC5">
              <w:rPr>
                <w:rFonts w:ascii="Times New Roman" w:eastAsia="宋体" w:hAnsi="Times New Roman" w:hint="eastAsia"/>
                <w:szCs w:val="21"/>
              </w:rPr>
              <w:t>磁场原理，实现教学</w:t>
            </w:r>
            <w:r w:rsidR="001C4CC5" w:rsidRPr="001C4CC5">
              <w:rPr>
                <w:rFonts w:ascii="Times New Roman" w:eastAsia="宋体" w:hAnsi="Times New Roman" w:hint="eastAsia"/>
                <w:szCs w:val="21"/>
              </w:rPr>
              <w:t>RFID</w:t>
            </w:r>
            <w:r w:rsidR="001C4CC5" w:rsidRPr="001C4CC5">
              <w:rPr>
                <w:rFonts w:ascii="Times New Roman" w:eastAsia="宋体" w:hAnsi="Times New Roman" w:hint="eastAsia"/>
                <w:szCs w:val="21"/>
              </w:rPr>
              <w:t>同相和反相工作原理，实验箱需满足学习</w:t>
            </w:r>
            <w:r w:rsidR="001C4CC5" w:rsidRPr="001C4CC5">
              <w:rPr>
                <w:rFonts w:ascii="Times New Roman" w:eastAsia="宋体" w:hAnsi="Times New Roman" w:hint="eastAsia"/>
                <w:szCs w:val="21"/>
              </w:rPr>
              <w:t xml:space="preserve">In-Phase </w:t>
            </w:r>
            <w:r w:rsidR="001C4CC5" w:rsidRPr="001C4CC5">
              <w:rPr>
                <w:rFonts w:ascii="Times New Roman" w:eastAsia="宋体" w:hAnsi="Times New Roman" w:hint="eastAsia"/>
                <w:szCs w:val="21"/>
              </w:rPr>
              <w:t>工作模式和</w:t>
            </w:r>
            <w:r w:rsidR="001C4CC5" w:rsidRPr="001C4CC5">
              <w:rPr>
                <w:rFonts w:ascii="Times New Roman" w:eastAsia="宋体" w:hAnsi="Times New Roman" w:hint="eastAsia"/>
                <w:szCs w:val="21"/>
              </w:rPr>
              <w:t>Out-of-Phase</w:t>
            </w:r>
            <w:r w:rsidR="001C4CC5" w:rsidRPr="001C4CC5">
              <w:rPr>
                <w:rFonts w:ascii="Times New Roman" w:eastAsia="宋体" w:hAnsi="Times New Roman" w:hint="eastAsia"/>
                <w:szCs w:val="21"/>
              </w:rPr>
              <w:t>工作模式；</w:t>
            </w:r>
          </w:p>
        </w:tc>
      </w:tr>
      <w:tr w:rsidR="001C75B3" w:rsidRPr="00934CE1" w:rsidTr="00812141">
        <w:trPr>
          <w:trHeight w:val="274"/>
        </w:trPr>
        <w:tc>
          <w:tcPr>
            <w:tcW w:w="852" w:type="dxa"/>
            <w:vMerge/>
            <w:vAlign w:val="center"/>
          </w:tcPr>
          <w:p w:rsidR="001C75B3" w:rsidRPr="00C12DF1" w:rsidRDefault="001C75B3" w:rsidP="00D660D4">
            <w:pPr>
              <w:spacing w:after="62"/>
              <w:jc w:val="center"/>
              <w:rPr>
                <w:rFonts w:ascii="Times New Roman" w:eastAsia="宋体" w:hAnsi="Times New Roman" w:cs="Times New Roman"/>
                <w:b/>
                <w:szCs w:val="24"/>
              </w:rPr>
            </w:pPr>
          </w:p>
        </w:tc>
        <w:tc>
          <w:tcPr>
            <w:tcW w:w="2126" w:type="dxa"/>
            <w:vMerge/>
            <w:vAlign w:val="center"/>
          </w:tcPr>
          <w:p w:rsidR="001C75B3" w:rsidRPr="00F714D8" w:rsidRDefault="001C75B3" w:rsidP="00C12DF1">
            <w:pPr>
              <w:spacing w:after="62"/>
              <w:jc w:val="center"/>
              <w:rPr>
                <w:rFonts w:ascii="Times New Roman" w:cs="Times New Roman"/>
                <w:szCs w:val="24"/>
              </w:rPr>
            </w:pPr>
          </w:p>
        </w:tc>
        <w:tc>
          <w:tcPr>
            <w:tcW w:w="5245" w:type="dxa"/>
            <w:vAlign w:val="center"/>
          </w:tcPr>
          <w:p w:rsidR="001C75B3" w:rsidRDefault="006932E8" w:rsidP="001C75B3">
            <w:pPr>
              <w:snapToGrid w:val="0"/>
              <w:spacing w:after="62"/>
              <w:jc w:val="left"/>
              <w:rPr>
                <w:rFonts w:ascii="Times New Roman" w:eastAsia="宋体" w:hAnsi="Times New Roman"/>
                <w:szCs w:val="21"/>
              </w:rPr>
            </w:pPr>
            <w:r>
              <w:rPr>
                <w:rFonts w:ascii="Times New Roman" w:eastAsia="宋体" w:hAnsi="Times New Roman" w:hint="eastAsia"/>
                <w:szCs w:val="21"/>
              </w:rPr>
              <w:t>4</w:t>
            </w:r>
            <w:r w:rsidR="001C75B3">
              <w:rPr>
                <w:rFonts w:ascii="Times New Roman" w:eastAsia="宋体" w:hAnsi="Times New Roman" w:hint="eastAsia"/>
                <w:szCs w:val="21"/>
              </w:rPr>
              <w:t>.8</w:t>
            </w:r>
            <w:r w:rsidR="001C75B3">
              <w:rPr>
                <w:rFonts w:ascii="Times New Roman" w:eastAsia="宋体" w:hAnsi="Times New Roman" w:hint="eastAsia"/>
                <w:szCs w:val="21"/>
              </w:rPr>
              <w:t>、</w:t>
            </w:r>
            <w:r w:rsidR="00544756" w:rsidRPr="00544756">
              <w:rPr>
                <w:rFonts w:ascii="Times New Roman" w:eastAsia="宋体" w:hAnsi="Times New Roman" w:hint="eastAsia"/>
                <w:szCs w:val="21"/>
              </w:rPr>
              <w:t>RFID</w:t>
            </w:r>
            <w:r w:rsidR="00544756" w:rsidRPr="00544756">
              <w:rPr>
                <w:rFonts w:ascii="Times New Roman" w:eastAsia="宋体" w:hAnsi="Times New Roman" w:hint="eastAsia"/>
                <w:szCs w:val="21"/>
              </w:rPr>
              <w:t>超高频模块频率：支持</w:t>
            </w:r>
            <w:r w:rsidR="00544756" w:rsidRPr="00544756">
              <w:rPr>
                <w:rFonts w:ascii="Times New Roman" w:eastAsia="宋体" w:hAnsi="Times New Roman" w:hint="eastAsia"/>
                <w:szCs w:val="21"/>
              </w:rPr>
              <w:t>900M,</w:t>
            </w:r>
            <w:r w:rsidR="00544756" w:rsidRPr="00544756">
              <w:rPr>
                <w:rFonts w:ascii="Times New Roman" w:eastAsia="宋体" w:hAnsi="Times New Roman" w:hint="eastAsia"/>
                <w:szCs w:val="21"/>
              </w:rPr>
              <w:t>协议：</w:t>
            </w:r>
            <w:r w:rsidR="00544756" w:rsidRPr="00544756">
              <w:rPr>
                <w:rFonts w:ascii="Times New Roman" w:eastAsia="宋体" w:hAnsi="Times New Roman" w:hint="eastAsia"/>
                <w:szCs w:val="21"/>
              </w:rPr>
              <w:t>ISO18000-6,</w:t>
            </w:r>
            <w:r w:rsidR="00544756" w:rsidRPr="00544756">
              <w:rPr>
                <w:rFonts w:ascii="Times New Roman" w:eastAsia="宋体" w:hAnsi="Times New Roman" w:hint="eastAsia"/>
                <w:szCs w:val="21"/>
              </w:rPr>
              <w:t>需有板载一体化超高频频段的</w:t>
            </w:r>
            <w:r w:rsidR="00544756" w:rsidRPr="00544756">
              <w:rPr>
                <w:rFonts w:ascii="Times New Roman" w:eastAsia="宋体" w:hAnsi="Times New Roman" w:hint="eastAsia"/>
                <w:szCs w:val="21"/>
              </w:rPr>
              <w:t>PCB</w:t>
            </w:r>
            <w:r w:rsidR="00544756" w:rsidRPr="00544756">
              <w:rPr>
                <w:rFonts w:ascii="Times New Roman" w:eastAsia="宋体" w:hAnsi="Times New Roman" w:hint="eastAsia"/>
                <w:szCs w:val="21"/>
              </w:rPr>
              <w:t>天线；</w:t>
            </w:r>
          </w:p>
        </w:tc>
      </w:tr>
      <w:tr w:rsidR="001C75B3" w:rsidRPr="00934CE1" w:rsidTr="001C75B3">
        <w:trPr>
          <w:trHeight w:val="557"/>
        </w:trPr>
        <w:tc>
          <w:tcPr>
            <w:tcW w:w="852" w:type="dxa"/>
            <w:vMerge/>
            <w:vAlign w:val="center"/>
          </w:tcPr>
          <w:p w:rsidR="001C75B3" w:rsidRPr="00C12DF1" w:rsidRDefault="001C75B3" w:rsidP="00D660D4">
            <w:pPr>
              <w:spacing w:after="62"/>
              <w:jc w:val="center"/>
              <w:rPr>
                <w:rFonts w:ascii="Times New Roman" w:eastAsia="宋体" w:hAnsi="Times New Roman" w:cs="Times New Roman"/>
                <w:b/>
                <w:szCs w:val="24"/>
              </w:rPr>
            </w:pPr>
          </w:p>
        </w:tc>
        <w:tc>
          <w:tcPr>
            <w:tcW w:w="2126" w:type="dxa"/>
            <w:vMerge/>
            <w:vAlign w:val="center"/>
          </w:tcPr>
          <w:p w:rsidR="001C75B3" w:rsidRPr="00F714D8" w:rsidRDefault="001C75B3" w:rsidP="00C12DF1">
            <w:pPr>
              <w:spacing w:after="62"/>
              <w:jc w:val="center"/>
              <w:rPr>
                <w:rFonts w:ascii="Times New Roman" w:cs="Times New Roman"/>
                <w:szCs w:val="24"/>
              </w:rPr>
            </w:pPr>
          </w:p>
        </w:tc>
        <w:tc>
          <w:tcPr>
            <w:tcW w:w="5245" w:type="dxa"/>
            <w:vAlign w:val="center"/>
          </w:tcPr>
          <w:p w:rsidR="001C75B3" w:rsidRDefault="006932E8" w:rsidP="007C0B86">
            <w:pPr>
              <w:snapToGrid w:val="0"/>
              <w:spacing w:after="62"/>
              <w:jc w:val="left"/>
              <w:rPr>
                <w:rFonts w:ascii="Times New Roman" w:eastAsia="宋体" w:hAnsi="Times New Roman"/>
                <w:szCs w:val="21"/>
              </w:rPr>
            </w:pPr>
            <w:r>
              <w:rPr>
                <w:rFonts w:ascii="Times New Roman" w:eastAsia="宋体" w:hAnsi="Times New Roman" w:hint="eastAsia"/>
                <w:szCs w:val="21"/>
              </w:rPr>
              <w:t>4</w:t>
            </w:r>
            <w:r w:rsidR="00DA08FE">
              <w:rPr>
                <w:rFonts w:ascii="Times New Roman" w:eastAsia="宋体" w:hAnsi="Times New Roman" w:hint="eastAsia"/>
                <w:szCs w:val="21"/>
              </w:rPr>
              <w:t>.9</w:t>
            </w:r>
            <w:r w:rsidR="00DA08FE">
              <w:rPr>
                <w:rFonts w:ascii="Times New Roman" w:eastAsia="宋体" w:hAnsi="Times New Roman" w:hint="eastAsia"/>
                <w:szCs w:val="21"/>
              </w:rPr>
              <w:t>、</w:t>
            </w:r>
            <w:r w:rsidR="00D02D0D" w:rsidRPr="00D02D0D">
              <w:rPr>
                <w:rFonts w:ascii="Times New Roman" w:eastAsia="宋体" w:hAnsi="Times New Roman" w:hint="eastAsia"/>
                <w:szCs w:val="21"/>
              </w:rPr>
              <w:t>智能门禁模拟模块：具有电磁门锁，需能模拟门禁开启、关闭功能；具有</w:t>
            </w:r>
            <w:r w:rsidR="00D02D0D" w:rsidRPr="00D02D0D">
              <w:rPr>
                <w:rFonts w:ascii="Times New Roman" w:eastAsia="宋体" w:hAnsi="Times New Roman" w:hint="eastAsia"/>
                <w:szCs w:val="21"/>
              </w:rPr>
              <w:t>RS-232</w:t>
            </w:r>
            <w:r w:rsidR="00D02D0D" w:rsidRPr="00D02D0D">
              <w:rPr>
                <w:rFonts w:ascii="Times New Roman" w:eastAsia="宋体" w:hAnsi="Times New Roman" w:hint="eastAsia"/>
                <w:szCs w:val="21"/>
              </w:rPr>
              <w:t>接口，能接收上位机控制指令；需能与其他的</w:t>
            </w:r>
            <w:r w:rsidR="00D02D0D" w:rsidRPr="00D02D0D">
              <w:rPr>
                <w:rFonts w:ascii="Times New Roman" w:eastAsia="宋体" w:hAnsi="Times New Roman" w:hint="eastAsia"/>
                <w:szCs w:val="21"/>
              </w:rPr>
              <w:t>RFID</w:t>
            </w:r>
            <w:r w:rsidR="00D02D0D" w:rsidRPr="00D02D0D">
              <w:rPr>
                <w:rFonts w:ascii="Times New Roman" w:eastAsia="宋体" w:hAnsi="Times New Roman" w:hint="eastAsia"/>
                <w:szCs w:val="21"/>
              </w:rPr>
              <w:t>模块构成一套完整的</w:t>
            </w:r>
            <w:r w:rsidR="00D02D0D" w:rsidRPr="00D02D0D">
              <w:rPr>
                <w:rFonts w:ascii="Times New Roman" w:eastAsia="宋体" w:hAnsi="Times New Roman" w:hint="eastAsia"/>
                <w:szCs w:val="21"/>
              </w:rPr>
              <w:t>RFID</w:t>
            </w:r>
            <w:r w:rsidR="00D02D0D" w:rsidRPr="00D02D0D">
              <w:rPr>
                <w:rFonts w:ascii="Times New Roman" w:eastAsia="宋体" w:hAnsi="Times New Roman" w:hint="eastAsia"/>
                <w:szCs w:val="21"/>
              </w:rPr>
              <w:t>智能门禁系统；提供</w:t>
            </w:r>
            <w:r w:rsidR="00D02D0D" w:rsidRPr="00D02D0D">
              <w:rPr>
                <w:rFonts w:ascii="Times New Roman" w:eastAsia="宋体" w:hAnsi="Times New Roman" w:hint="eastAsia"/>
                <w:szCs w:val="21"/>
              </w:rPr>
              <w:t>RFID</w:t>
            </w:r>
            <w:r w:rsidR="00D02D0D" w:rsidRPr="00D02D0D">
              <w:rPr>
                <w:rFonts w:ascii="Times New Roman" w:eastAsia="宋体" w:hAnsi="Times New Roman" w:hint="eastAsia"/>
                <w:szCs w:val="21"/>
              </w:rPr>
              <w:t>智能门禁系统教学实验软件，程序源码、实验指导书等教学资源；</w:t>
            </w:r>
          </w:p>
        </w:tc>
      </w:tr>
      <w:tr w:rsidR="001C75B3" w:rsidRPr="00934CE1" w:rsidTr="001C75B3">
        <w:trPr>
          <w:trHeight w:val="557"/>
        </w:trPr>
        <w:tc>
          <w:tcPr>
            <w:tcW w:w="852" w:type="dxa"/>
            <w:vMerge/>
            <w:vAlign w:val="center"/>
          </w:tcPr>
          <w:p w:rsidR="001C75B3" w:rsidRPr="00C12DF1" w:rsidRDefault="001C75B3" w:rsidP="00D660D4">
            <w:pPr>
              <w:spacing w:after="62"/>
              <w:jc w:val="center"/>
              <w:rPr>
                <w:rFonts w:ascii="Times New Roman" w:eastAsia="宋体" w:hAnsi="Times New Roman" w:cs="Times New Roman"/>
                <w:b/>
                <w:szCs w:val="24"/>
              </w:rPr>
            </w:pPr>
          </w:p>
        </w:tc>
        <w:tc>
          <w:tcPr>
            <w:tcW w:w="2126" w:type="dxa"/>
            <w:vMerge/>
            <w:vAlign w:val="center"/>
          </w:tcPr>
          <w:p w:rsidR="001C75B3" w:rsidRPr="00F714D8" w:rsidRDefault="001C75B3" w:rsidP="00C12DF1">
            <w:pPr>
              <w:spacing w:after="62"/>
              <w:jc w:val="center"/>
              <w:rPr>
                <w:rFonts w:ascii="Times New Roman" w:cs="Times New Roman"/>
                <w:szCs w:val="24"/>
              </w:rPr>
            </w:pPr>
          </w:p>
        </w:tc>
        <w:tc>
          <w:tcPr>
            <w:tcW w:w="5245" w:type="dxa"/>
            <w:vAlign w:val="center"/>
          </w:tcPr>
          <w:p w:rsidR="001C75B3" w:rsidRDefault="006932E8" w:rsidP="007C0B86">
            <w:pPr>
              <w:snapToGrid w:val="0"/>
              <w:spacing w:after="62"/>
              <w:jc w:val="left"/>
              <w:rPr>
                <w:rFonts w:ascii="Times New Roman" w:eastAsia="宋体" w:hAnsi="Times New Roman"/>
                <w:szCs w:val="21"/>
              </w:rPr>
            </w:pPr>
            <w:r>
              <w:rPr>
                <w:rFonts w:ascii="Times New Roman" w:eastAsia="宋体" w:hAnsi="Times New Roman" w:hint="eastAsia"/>
                <w:szCs w:val="21"/>
              </w:rPr>
              <w:t>4</w:t>
            </w:r>
            <w:r w:rsidR="00DA08FE">
              <w:rPr>
                <w:rFonts w:ascii="Times New Roman" w:eastAsia="宋体" w:hAnsi="Times New Roman" w:hint="eastAsia"/>
                <w:szCs w:val="21"/>
              </w:rPr>
              <w:t>.10</w:t>
            </w:r>
            <w:r w:rsidR="00DA08FE">
              <w:rPr>
                <w:rFonts w:ascii="Times New Roman" w:eastAsia="宋体" w:hAnsi="Times New Roman" w:hint="eastAsia"/>
                <w:szCs w:val="21"/>
              </w:rPr>
              <w:t>、</w:t>
            </w:r>
            <w:r w:rsidR="004E182D" w:rsidRPr="004E182D">
              <w:rPr>
                <w:rFonts w:ascii="Times New Roman" w:eastAsia="宋体" w:hAnsi="Times New Roman" w:hint="eastAsia"/>
                <w:szCs w:val="21"/>
              </w:rPr>
              <w:t>ETC</w:t>
            </w:r>
            <w:r w:rsidR="004E182D" w:rsidRPr="004E182D">
              <w:rPr>
                <w:rFonts w:ascii="Times New Roman" w:eastAsia="宋体" w:hAnsi="Times New Roman" w:hint="eastAsia"/>
                <w:szCs w:val="21"/>
              </w:rPr>
              <w:t>闸门模拟模块：具有模拟电动闸门，需能实现闸门的抬杆、放杆操作；具有</w:t>
            </w:r>
            <w:r w:rsidR="004E182D" w:rsidRPr="004E182D">
              <w:rPr>
                <w:rFonts w:ascii="Times New Roman" w:eastAsia="宋体" w:hAnsi="Times New Roman" w:hint="eastAsia"/>
                <w:szCs w:val="21"/>
              </w:rPr>
              <w:t>RS-232</w:t>
            </w:r>
            <w:r w:rsidR="004E182D" w:rsidRPr="004E182D">
              <w:rPr>
                <w:rFonts w:ascii="Times New Roman" w:eastAsia="宋体" w:hAnsi="Times New Roman" w:hint="eastAsia"/>
                <w:szCs w:val="21"/>
              </w:rPr>
              <w:t>接口，能接收上位机控制指令；需能与</w:t>
            </w:r>
            <w:r w:rsidR="004E182D" w:rsidRPr="004E182D">
              <w:rPr>
                <w:rFonts w:ascii="Times New Roman" w:eastAsia="宋体" w:hAnsi="Times New Roman" w:hint="eastAsia"/>
                <w:szCs w:val="21"/>
              </w:rPr>
              <w:t>RFID</w:t>
            </w:r>
            <w:r w:rsidR="004E182D" w:rsidRPr="004E182D">
              <w:rPr>
                <w:rFonts w:ascii="Times New Roman" w:eastAsia="宋体" w:hAnsi="Times New Roman" w:hint="eastAsia"/>
                <w:szCs w:val="21"/>
              </w:rPr>
              <w:t>读写模块构成一套完整的</w:t>
            </w:r>
            <w:r w:rsidR="004E182D" w:rsidRPr="004E182D">
              <w:rPr>
                <w:rFonts w:ascii="Times New Roman" w:eastAsia="宋体" w:hAnsi="Times New Roman" w:hint="eastAsia"/>
                <w:szCs w:val="21"/>
              </w:rPr>
              <w:t>ETC</w:t>
            </w:r>
            <w:r w:rsidR="004E182D" w:rsidRPr="004E182D">
              <w:rPr>
                <w:rFonts w:ascii="Times New Roman" w:eastAsia="宋体" w:hAnsi="Times New Roman" w:hint="eastAsia"/>
                <w:szCs w:val="21"/>
              </w:rPr>
              <w:t>系统；提供</w:t>
            </w:r>
            <w:r w:rsidR="004E182D" w:rsidRPr="004E182D">
              <w:rPr>
                <w:rFonts w:ascii="Times New Roman" w:eastAsia="宋体" w:hAnsi="Times New Roman" w:hint="eastAsia"/>
                <w:szCs w:val="21"/>
              </w:rPr>
              <w:t>ETC</w:t>
            </w:r>
            <w:r w:rsidR="004E182D" w:rsidRPr="004E182D">
              <w:rPr>
                <w:rFonts w:ascii="Times New Roman" w:eastAsia="宋体" w:hAnsi="Times New Roman" w:hint="eastAsia"/>
                <w:szCs w:val="21"/>
              </w:rPr>
              <w:t>系统教学实验软件，程序源码、实验指导书等教学资源；</w:t>
            </w:r>
          </w:p>
        </w:tc>
      </w:tr>
      <w:tr w:rsidR="001C75B3" w:rsidRPr="00934CE1" w:rsidTr="001C75B3">
        <w:trPr>
          <w:trHeight w:val="557"/>
        </w:trPr>
        <w:tc>
          <w:tcPr>
            <w:tcW w:w="852" w:type="dxa"/>
            <w:vMerge/>
            <w:vAlign w:val="center"/>
          </w:tcPr>
          <w:p w:rsidR="001C75B3" w:rsidRPr="00C12DF1" w:rsidRDefault="001C75B3" w:rsidP="00D660D4">
            <w:pPr>
              <w:spacing w:after="62"/>
              <w:jc w:val="center"/>
              <w:rPr>
                <w:rFonts w:ascii="Times New Roman" w:eastAsia="宋体" w:hAnsi="Times New Roman" w:cs="Times New Roman"/>
                <w:b/>
                <w:szCs w:val="24"/>
              </w:rPr>
            </w:pPr>
          </w:p>
        </w:tc>
        <w:tc>
          <w:tcPr>
            <w:tcW w:w="2126" w:type="dxa"/>
            <w:vMerge/>
            <w:vAlign w:val="center"/>
          </w:tcPr>
          <w:p w:rsidR="001C75B3" w:rsidRPr="00F714D8" w:rsidRDefault="001C75B3" w:rsidP="00C12DF1">
            <w:pPr>
              <w:spacing w:after="62"/>
              <w:jc w:val="center"/>
              <w:rPr>
                <w:rFonts w:ascii="Times New Roman" w:cs="Times New Roman"/>
                <w:szCs w:val="24"/>
              </w:rPr>
            </w:pPr>
          </w:p>
        </w:tc>
        <w:tc>
          <w:tcPr>
            <w:tcW w:w="5245" w:type="dxa"/>
            <w:vAlign w:val="center"/>
          </w:tcPr>
          <w:p w:rsidR="00DA08FE" w:rsidRDefault="006932E8" w:rsidP="007C0B86">
            <w:pPr>
              <w:snapToGrid w:val="0"/>
              <w:spacing w:after="62"/>
              <w:jc w:val="left"/>
              <w:rPr>
                <w:rFonts w:ascii="Times New Roman" w:eastAsia="宋体" w:hAnsi="Times New Roman"/>
                <w:szCs w:val="21"/>
              </w:rPr>
            </w:pPr>
            <w:r>
              <w:rPr>
                <w:rFonts w:ascii="Times New Roman" w:eastAsia="宋体" w:hAnsi="Times New Roman" w:hint="eastAsia"/>
                <w:szCs w:val="21"/>
              </w:rPr>
              <w:t>4</w:t>
            </w:r>
            <w:r w:rsidR="00DA08FE">
              <w:rPr>
                <w:rFonts w:ascii="Times New Roman" w:eastAsia="宋体" w:hAnsi="Times New Roman" w:hint="eastAsia"/>
                <w:szCs w:val="21"/>
              </w:rPr>
              <w:t>.11</w:t>
            </w:r>
            <w:r w:rsidR="00DA08FE">
              <w:rPr>
                <w:rFonts w:ascii="Times New Roman" w:eastAsia="宋体" w:hAnsi="Times New Roman" w:hint="eastAsia"/>
                <w:szCs w:val="21"/>
              </w:rPr>
              <w:t>、</w:t>
            </w:r>
            <w:r w:rsidR="00BF281C" w:rsidRPr="00BF281C">
              <w:rPr>
                <w:rFonts w:ascii="Times New Roman" w:eastAsia="宋体" w:hAnsi="Times New Roman" w:hint="eastAsia"/>
                <w:szCs w:val="21"/>
              </w:rPr>
              <w:t>2.4G RFID</w:t>
            </w:r>
            <w:r w:rsidR="00BF281C" w:rsidRPr="00BF281C">
              <w:rPr>
                <w:rFonts w:ascii="Times New Roman" w:eastAsia="宋体" w:hAnsi="Times New Roman" w:hint="eastAsia"/>
                <w:szCs w:val="21"/>
              </w:rPr>
              <w:t>远距离模块：工作频段：</w:t>
            </w:r>
            <w:r w:rsidR="00BF281C" w:rsidRPr="00BF281C">
              <w:rPr>
                <w:rFonts w:ascii="Times New Roman" w:eastAsia="宋体" w:hAnsi="Times New Roman" w:hint="eastAsia"/>
                <w:szCs w:val="21"/>
              </w:rPr>
              <w:t xml:space="preserve">2.400GHz </w:t>
            </w:r>
            <w:r w:rsidR="00BF281C" w:rsidRPr="00BF281C">
              <w:rPr>
                <w:rFonts w:ascii="Times New Roman" w:eastAsia="宋体" w:hAnsi="Times New Roman" w:hint="eastAsia"/>
                <w:szCs w:val="21"/>
              </w:rPr>
              <w:t>～</w:t>
            </w:r>
            <w:r w:rsidR="00BF281C" w:rsidRPr="00BF281C">
              <w:rPr>
                <w:rFonts w:ascii="Times New Roman" w:eastAsia="宋体" w:hAnsi="Times New Roman" w:hint="eastAsia"/>
                <w:szCs w:val="21"/>
              </w:rPr>
              <w:t>2.525GHz ISM</w:t>
            </w:r>
            <w:r w:rsidR="00BF281C" w:rsidRPr="00BF281C">
              <w:rPr>
                <w:rFonts w:ascii="Times New Roman" w:eastAsia="宋体" w:hAnsi="Times New Roman" w:hint="eastAsia"/>
                <w:szCs w:val="21"/>
              </w:rPr>
              <w:t>波段；</w:t>
            </w:r>
            <w:r w:rsidR="00BF281C" w:rsidRPr="00BF281C">
              <w:rPr>
                <w:rFonts w:ascii="Times New Roman" w:eastAsia="宋体" w:hAnsi="Times New Roman" w:hint="eastAsia"/>
                <w:szCs w:val="21"/>
              </w:rPr>
              <w:t xml:space="preserve"> ISO18000-4</w:t>
            </w:r>
            <w:r w:rsidR="00BF281C" w:rsidRPr="00BF281C">
              <w:rPr>
                <w:rFonts w:ascii="Times New Roman" w:eastAsia="宋体" w:hAnsi="Times New Roman" w:hint="eastAsia"/>
                <w:szCs w:val="21"/>
              </w:rPr>
              <w:t>协议；工作条件：环境温度</w:t>
            </w:r>
            <w:r w:rsidR="00BF281C" w:rsidRPr="00BF281C">
              <w:rPr>
                <w:rFonts w:ascii="Times New Roman" w:eastAsia="宋体" w:hAnsi="Times New Roman" w:hint="eastAsia"/>
                <w:szCs w:val="21"/>
              </w:rPr>
              <w:t>-20</w:t>
            </w:r>
            <w:r w:rsidR="00BF281C" w:rsidRPr="00BF281C">
              <w:rPr>
                <w:rFonts w:ascii="Times New Roman" w:eastAsia="宋体" w:hAnsi="Times New Roman" w:hint="eastAsia"/>
                <w:szCs w:val="21"/>
              </w:rPr>
              <w:t>℃～</w:t>
            </w:r>
            <w:r w:rsidR="00BF281C" w:rsidRPr="00BF281C">
              <w:rPr>
                <w:rFonts w:ascii="Times New Roman" w:eastAsia="宋体" w:hAnsi="Times New Roman" w:hint="eastAsia"/>
                <w:szCs w:val="21"/>
              </w:rPr>
              <w:t>+70</w:t>
            </w:r>
            <w:r w:rsidR="00BF281C" w:rsidRPr="00BF281C">
              <w:rPr>
                <w:rFonts w:ascii="Times New Roman" w:eastAsia="宋体" w:hAnsi="Times New Roman" w:hint="eastAsia"/>
                <w:szCs w:val="21"/>
              </w:rPr>
              <w:t>℃相对湿度≤</w:t>
            </w:r>
            <w:r w:rsidR="00BF281C" w:rsidRPr="00BF281C">
              <w:rPr>
                <w:rFonts w:ascii="Times New Roman" w:eastAsia="宋体" w:hAnsi="Times New Roman" w:hint="eastAsia"/>
                <w:szCs w:val="21"/>
              </w:rPr>
              <w:t>90%</w:t>
            </w:r>
            <w:r w:rsidR="00BF281C" w:rsidRPr="00BF281C">
              <w:rPr>
                <w:rFonts w:ascii="Times New Roman" w:eastAsia="宋体" w:hAnsi="Times New Roman" w:hint="eastAsia"/>
                <w:szCs w:val="21"/>
              </w:rPr>
              <w:t>；</w:t>
            </w:r>
            <w:r w:rsidR="00BF281C" w:rsidRPr="00BF281C">
              <w:rPr>
                <w:rFonts w:ascii="Times New Roman" w:eastAsia="宋体" w:hAnsi="Times New Roman" w:hint="eastAsia"/>
                <w:szCs w:val="21"/>
              </w:rPr>
              <w:t>GFSK</w:t>
            </w:r>
            <w:r w:rsidR="00BF281C" w:rsidRPr="00BF281C">
              <w:rPr>
                <w:rFonts w:ascii="Times New Roman" w:eastAsia="宋体" w:hAnsi="Times New Roman" w:hint="eastAsia"/>
                <w:szCs w:val="21"/>
              </w:rPr>
              <w:t>调制；全方向识别；加密方式：非加密和加密可选，动态密钥加密确保数据安全，防止链路窃听与数据破解；读卡方式：有源卡主动发送数据，读卡器接收数据。</w:t>
            </w:r>
          </w:p>
        </w:tc>
      </w:tr>
      <w:tr w:rsidR="001C75B3" w:rsidRPr="00934CE1" w:rsidTr="001C75B3">
        <w:trPr>
          <w:trHeight w:val="557"/>
        </w:trPr>
        <w:tc>
          <w:tcPr>
            <w:tcW w:w="852" w:type="dxa"/>
            <w:vMerge/>
            <w:vAlign w:val="center"/>
          </w:tcPr>
          <w:p w:rsidR="001C75B3" w:rsidRPr="00C12DF1" w:rsidRDefault="001C75B3" w:rsidP="00D660D4">
            <w:pPr>
              <w:spacing w:after="62"/>
              <w:jc w:val="center"/>
              <w:rPr>
                <w:rFonts w:ascii="Times New Roman" w:eastAsia="宋体" w:hAnsi="Times New Roman" w:cs="Times New Roman"/>
                <w:b/>
                <w:szCs w:val="24"/>
              </w:rPr>
            </w:pPr>
          </w:p>
        </w:tc>
        <w:tc>
          <w:tcPr>
            <w:tcW w:w="2126" w:type="dxa"/>
            <w:vMerge/>
            <w:vAlign w:val="center"/>
          </w:tcPr>
          <w:p w:rsidR="001C75B3" w:rsidRPr="00F714D8" w:rsidRDefault="001C75B3" w:rsidP="00C12DF1">
            <w:pPr>
              <w:spacing w:after="62"/>
              <w:jc w:val="center"/>
              <w:rPr>
                <w:rFonts w:ascii="Times New Roman" w:cs="Times New Roman"/>
                <w:szCs w:val="24"/>
              </w:rPr>
            </w:pPr>
          </w:p>
        </w:tc>
        <w:tc>
          <w:tcPr>
            <w:tcW w:w="5245" w:type="dxa"/>
            <w:vAlign w:val="center"/>
          </w:tcPr>
          <w:p w:rsidR="001C75B3" w:rsidRPr="00600A54" w:rsidRDefault="006932E8" w:rsidP="00A05176">
            <w:pPr>
              <w:snapToGrid w:val="0"/>
              <w:spacing w:after="62"/>
              <w:jc w:val="left"/>
              <w:rPr>
                <w:rFonts w:ascii="Times New Roman" w:eastAsia="宋体" w:hAnsi="Times New Roman"/>
                <w:szCs w:val="21"/>
              </w:rPr>
            </w:pPr>
            <w:r w:rsidRPr="00600A54">
              <w:rPr>
                <w:rFonts w:ascii="Times New Roman" w:eastAsia="宋体" w:hAnsi="Times New Roman" w:hint="eastAsia"/>
                <w:szCs w:val="21"/>
              </w:rPr>
              <w:t>4</w:t>
            </w:r>
            <w:r w:rsidR="00DA08FE" w:rsidRPr="00600A54">
              <w:rPr>
                <w:rFonts w:ascii="Times New Roman" w:eastAsia="宋体" w:hAnsi="Times New Roman" w:hint="eastAsia"/>
                <w:szCs w:val="21"/>
              </w:rPr>
              <w:t>.12</w:t>
            </w:r>
            <w:r w:rsidR="00DA08FE" w:rsidRPr="00600A54">
              <w:rPr>
                <w:rFonts w:ascii="Times New Roman" w:eastAsia="宋体" w:hAnsi="Times New Roman" w:hint="eastAsia"/>
                <w:szCs w:val="21"/>
              </w:rPr>
              <w:t>、</w:t>
            </w:r>
            <w:r w:rsidR="00A05176" w:rsidRPr="00600A54">
              <w:rPr>
                <w:rFonts w:ascii="Times New Roman" w:eastAsia="宋体" w:hAnsi="Times New Roman" w:hint="eastAsia"/>
                <w:szCs w:val="21"/>
              </w:rPr>
              <w:t>LCD</w:t>
            </w:r>
            <w:r w:rsidR="00A05176" w:rsidRPr="00600A54">
              <w:rPr>
                <w:rFonts w:ascii="Times New Roman" w:eastAsia="宋体" w:hAnsi="Times New Roman" w:hint="eastAsia"/>
                <w:szCs w:val="21"/>
              </w:rPr>
              <w:t>触摸控制模块：需采用</w:t>
            </w:r>
            <w:r w:rsidR="00A05176" w:rsidRPr="00600A54">
              <w:rPr>
                <w:rFonts w:ascii="Times New Roman" w:eastAsia="宋体" w:hAnsi="Times New Roman" w:hint="eastAsia"/>
                <w:szCs w:val="21"/>
              </w:rPr>
              <w:t>STM32</w:t>
            </w:r>
            <w:r w:rsidR="00A05176" w:rsidRPr="00600A54">
              <w:rPr>
                <w:rFonts w:ascii="Times New Roman" w:eastAsia="宋体" w:hAnsi="Times New Roman" w:hint="eastAsia"/>
                <w:szCs w:val="21"/>
              </w:rPr>
              <w:t>单片机设计；需支持模拟</w:t>
            </w:r>
            <w:r w:rsidR="00A05176" w:rsidRPr="00600A54">
              <w:rPr>
                <w:rFonts w:ascii="Times New Roman" w:eastAsia="宋体" w:hAnsi="Times New Roman" w:hint="eastAsia"/>
                <w:szCs w:val="21"/>
              </w:rPr>
              <w:t>RFID</w:t>
            </w:r>
            <w:r w:rsidR="00A05176" w:rsidRPr="00600A54">
              <w:rPr>
                <w:rFonts w:ascii="Times New Roman" w:eastAsia="宋体" w:hAnsi="Times New Roman" w:hint="eastAsia"/>
                <w:szCs w:val="21"/>
              </w:rPr>
              <w:t>手持机操作，支持直接触摸选择操作任意</w:t>
            </w:r>
            <w:r w:rsidR="00A05176" w:rsidRPr="00600A54">
              <w:rPr>
                <w:rFonts w:ascii="Times New Roman" w:eastAsia="宋体" w:hAnsi="Times New Roman" w:hint="eastAsia"/>
                <w:szCs w:val="21"/>
              </w:rPr>
              <w:t>RFID</w:t>
            </w:r>
            <w:r w:rsidR="00A05176" w:rsidRPr="00600A54">
              <w:rPr>
                <w:rFonts w:ascii="Times New Roman" w:eastAsia="宋体" w:hAnsi="Times New Roman" w:hint="eastAsia"/>
                <w:szCs w:val="21"/>
              </w:rPr>
              <w:t>模块工作；</w:t>
            </w:r>
          </w:p>
        </w:tc>
      </w:tr>
      <w:tr w:rsidR="001C75B3" w:rsidRPr="00934CE1" w:rsidTr="001C75B3">
        <w:trPr>
          <w:trHeight w:val="557"/>
        </w:trPr>
        <w:tc>
          <w:tcPr>
            <w:tcW w:w="852" w:type="dxa"/>
            <w:vMerge/>
            <w:vAlign w:val="center"/>
          </w:tcPr>
          <w:p w:rsidR="001C75B3" w:rsidRPr="00C12DF1" w:rsidRDefault="001C75B3" w:rsidP="00D660D4">
            <w:pPr>
              <w:spacing w:after="62"/>
              <w:jc w:val="center"/>
              <w:rPr>
                <w:rFonts w:ascii="Times New Roman" w:eastAsia="宋体" w:hAnsi="Times New Roman" w:cs="Times New Roman"/>
                <w:b/>
                <w:szCs w:val="24"/>
              </w:rPr>
            </w:pPr>
          </w:p>
        </w:tc>
        <w:tc>
          <w:tcPr>
            <w:tcW w:w="2126" w:type="dxa"/>
            <w:vMerge/>
            <w:vAlign w:val="center"/>
          </w:tcPr>
          <w:p w:rsidR="001C75B3" w:rsidRPr="00F714D8" w:rsidRDefault="001C75B3" w:rsidP="00C12DF1">
            <w:pPr>
              <w:spacing w:after="62"/>
              <w:jc w:val="center"/>
              <w:rPr>
                <w:rFonts w:ascii="Times New Roman" w:cs="Times New Roman"/>
                <w:szCs w:val="24"/>
              </w:rPr>
            </w:pPr>
          </w:p>
        </w:tc>
        <w:tc>
          <w:tcPr>
            <w:tcW w:w="5245" w:type="dxa"/>
            <w:vAlign w:val="center"/>
          </w:tcPr>
          <w:p w:rsidR="001C75B3" w:rsidRDefault="00B51645" w:rsidP="00F3410C">
            <w:pPr>
              <w:snapToGrid w:val="0"/>
              <w:spacing w:after="62"/>
              <w:jc w:val="left"/>
              <w:rPr>
                <w:rFonts w:ascii="Times New Roman" w:eastAsia="宋体" w:hAnsi="Times New Roman"/>
                <w:szCs w:val="21"/>
              </w:rPr>
            </w:pPr>
            <w:r w:rsidRPr="00B51645">
              <w:rPr>
                <w:rFonts w:ascii="Times New Roman" w:eastAsia="宋体" w:hAnsi="Times New Roman" w:hint="eastAsia"/>
                <w:szCs w:val="21"/>
              </w:rPr>
              <w:t>▲</w:t>
            </w:r>
            <w:r w:rsidR="006932E8">
              <w:rPr>
                <w:rFonts w:ascii="Times New Roman" w:eastAsia="宋体" w:hAnsi="Times New Roman" w:hint="eastAsia"/>
                <w:szCs w:val="21"/>
              </w:rPr>
              <w:t>4</w:t>
            </w:r>
            <w:r w:rsidR="00DA08FE">
              <w:rPr>
                <w:rFonts w:ascii="Times New Roman" w:eastAsia="宋体" w:hAnsi="Times New Roman" w:hint="eastAsia"/>
                <w:szCs w:val="21"/>
              </w:rPr>
              <w:t>.1</w:t>
            </w:r>
            <w:r w:rsidR="00F3410C">
              <w:rPr>
                <w:rFonts w:ascii="Times New Roman" w:eastAsia="宋体" w:hAnsi="Times New Roman" w:hint="eastAsia"/>
                <w:szCs w:val="21"/>
              </w:rPr>
              <w:t>3</w:t>
            </w:r>
            <w:r w:rsidR="00DA08FE">
              <w:rPr>
                <w:rFonts w:ascii="Times New Roman" w:eastAsia="宋体" w:hAnsi="Times New Roman" w:hint="eastAsia"/>
                <w:szCs w:val="21"/>
              </w:rPr>
              <w:t>、</w:t>
            </w:r>
            <w:r w:rsidR="00E2579C" w:rsidRPr="00E2579C">
              <w:rPr>
                <w:rFonts w:ascii="Times New Roman" w:eastAsia="宋体" w:hAnsi="Times New Roman" w:hint="eastAsia"/>
                <w:szCs w:val="21"/>
              </w:rPr>
              <w:t>需提供图书馆管理系统、人员身份识别应用系统软件</w:t>
            </w:r>
            <w:r w:rsidR="00E2579C" w:rsidRPr="00E2579C">
              <w:rPr>
                <w:rFonts w:ascii="Times New Roman" w:eastAsia="宋体" w:hAnsi="Times New Roman" w:hint="eastAsia"/>
                <w:szCs w:val="21"/>
              </w:rPr>
              <w:t>DEMO</w:t>
            </w:r>
            <w:r w:rsidR="00E2579C" w:rsidRPr="00E2579C">
              <w:rPr>
                <w:rFonts w:ascii="Times New Roman" w:eastAsia="宋体" w:hAnsi="Times New Roman" w:hint="eastAsia"/>
                <w:szCs w:val="21"/>
              </w:rPr>
              <w:t>的源代码，能直接在</w:t>
            </w:r>
            <w:r w:rsidR="00E2579C" w:rsidRPr="00E2579C">
              <w:rPr>
                <w:rFonts w:ascii="Times New Roman" w:eastAsia="宋体" w:hAnsi="Times New Roman" w:hint="eastAsia"/>
                <w:szCs w:val="21"/>
              </w:rPr>
              <w:t>RFID</w:t>
            </w:r>
            <w:r w:rsidR="00E2579C" w:rsidRPr="00E2579C">
              <w:rPr>
                <w:rFonts w:ascii="Times New Roman" w:eastAsia="宋体" w:hAnsi="Times New Roman" w:hint="eastAsia"/>
                <w:szCs w:val="21"/>
              </w:rPr>
              <w:lastRenderedPageBreak/>
              <w:t>教学实验系统平台上工作；需提供</w:t>
            </w:r>
            <w:r w:rsidR="00E2579C" w:rsidRPr="00E2579C">
              <w:rPr>
                <w:rFonts w:ascii="Times New Roman" w:eastAsia="宋体" w:hAnsi="Times New Roman" w:hint="eastAsia"/>
                <w:szCs w:val="21"/>
              </w:rPr>
              <w:t>RFID</w:t>
            </w:r>
            <w:r w:rsidR="00E2579C" w:rsidRPr="00E2579C">
              <w:rPr>
                <w:rFonts w:ascii="Times New Roman" w:eastAsia="宋体" w:hAnsi="Times New Roman" w:hint="eastAsia"/>
                <w:szCs w:val="21"/>
              </w:rPr>
              <w:t>智能图书馆管理系统、人员身份识别系统两份软件著作权或软件登记证书证明为自主研发产品，确保能够提供全部源代码；</w:t>
            </w:r>
          </w:p>
        </w:tc>
      </w:tr>
      <w:tr w:rsidR="001C75B3" w:rsidRPr="00934CE1" w:rsidTr="001C75B3">
        <w:trPr>
          <w:trHeight w:val="557"/>
        </w:trPr>
        <w:tc>
          <w:tcPr>
            <w:tcW w:w="852" w:type="dxa"/>
            <w:vMerge/>
            <w:vAlign w:val="center"/>
          </w:tcPr>
          <w:p w:rsidR="001C75B3" w:rsidRPr="00C12DF1" w:rsidRDefault="001C75B3" w:rsidP="00D660D4">
            <w:pPr>
              <w:spacing w:after="62"/>
              <w:jc w:val="center"/>
              <w:rPr>
                <w:rFonts w:ascii="Times New Roman" w:eastAsia="宋体" w:hAnsi="Times New Roman" w:cs="Times New Roman"/>
                <w:b/>
                <w:szCs w:val="24"/>
              </w:rPr>
            </w:pPr>
          </w:p>
        </w:tc>
        <w:tc>
          <w:tcPr>
            <w:tcW w:w="2126" w:type="dxa"/>
            <w:vMerge/>
            <w:vAlign w:val="center"/>
          </w:tcPr>
          <w:p w:rsidR="001C75B3" w:rsidRPr="00F714D8" w:rsidRDefault="001C75B3" w:rsidP="00C12DF1">
            <w:pPr>
              <w:spacing w:after="62"/>
              <w:jc w:val="center"/>
              <w:rPr>
                <w:rFonts w:ascii="Times New Roman" w:cs="Times New Roman"/>
                <w:szCs w:val="24"/>
              </w:rPr>
            </w:pPr>
          </w:p>
        </w:tc>
        <w:tc>
          <w:tcPr>
            <w:tcW w:w="5245" w:type="dxa"/>
            <w:vAlign w:val="center"/>
          </w:tcPr>
          <w:p w:rsidR="001C75B3" w:rsidRDefault="006932E8" w:rsidP="00F3410C">
            <w:pPr>
              <w:snapToGrid w:val="0"/>
              <w:spacing w:after="62"/>
              <w:jc w:val="left"/>
              <w:rPr>
                <w:rFonts w:ascii="Times New Roman" w:eastAsia="宋体" w:hAnsi="Times New Roman"/>
                <w:szCs w:val="21"/>
              </w:rPr>
            </w:pPr>
            <w:r>
              <w:rPr>
                <w:rFonts w:ascii="Times New Roman" w:eastAsia="宋体" w:hAnsi="Times New Roman" w:hint="eastAsia"/>
                <w:szCs w:val="21"/>
              </w:rPr>
              <w:t>4</w:t>
            </w:r>
            <w:r w:rsidR="00DA08FE">
              <w:rPr>
                <w:rFonts w:ascii="Times New Roman" w:eastAsia="宋体" w:hAnsi="Times New Roman" w:hint="eastAsia"/>
                <w:szCs w:val="21"/>
              </w:rPr>
              <w:t>.1</w:t>
            </w:r>
            <w:r w:rsidR="00F3410C">
              <w:rPr>
                <w:rFonts w:ascii="Times New Roman" w:eastAsia="宋体" w:hAnsi="Times New Roman" w:hint="eastAsia"/>
                <w:szCs w:val="21"/>
              </w:rPr>
              <w:t>4</w:t>
            </w:r>
            <w:r w:rsidR="00DA08FE">
              <w:rPr>
                <w:rFonts w:ascii="Times New Roman" w:eastAsia="宋体" w:hAnsi="Times New Roman" w:hint="eastAsia"/>
                <w:szCs w:val="21"/>
              </w:rPr>
              <w:t>、</w:t>
            </w:r>
            <w:r w:rsidR="00090E36" w:rsidRPr="00090E36">
              <w:rPr>
                <w:rFonts w:ascii="Times New Roman" w:eastAsia="宋体" w:hAnsi="Times New Roman" w:hint="eastAsia"/>
                <w:szCs w:val="21"/>
              </w:rPr>
              <w:t>至少应包括实验内容：</w:t>
            </w:r>
            <w:r w:rsidR="00090E36" w:rsidRPr="00090E36">
              <w:rPr>
                <w:rFonts w:ascii="Times New Roman" w:eastAsia="宋体" w:hAnsi="Times New Roman" w:hint="eastAsia"/>
                <w:szCs w:val="21"/>
              </w:rPr>
              <w:t>RFID</w:t>
            </w:r>
            <w:r w:rsidR="00090E36" w:rsidRPr="00090E36">
              <w:rPr>
                <w:rFonts w:ascii="Times New Roman" w:eastAsia="宋体" w:hAnsi="Times New Roman" w:hint="eastAsia"/>
                <w:szCs w:val="21"/>
              </w:rPr>
              <w:t>系统的编码实验、</w:t>
            </w:r>
            <w:r w:rsidR="00090E36" w:rsidRPr="00090E36">
              <w:rPr>
                <w:rFonts w:ascii="Times New Roman" w:eastAsia="宋体" w:hAnsi="Times New Roman" w:hint="eastAsia"/>
                <w:szCs w:val="21"/>
              </w:rPr>
              <w:t>RFID</w:t>
            </w:r>
            <w:r w:rsidR="00090E36" w:rsidRPr="00090E36">
              <w:rPr>
                <w:rFonts w:ascii="Times New Roman" w:eastAsia="宋体" w:hAnsi="Times New Roman" w:hint="eastAsia"/>
                <w:szCs w:val="21"/>
              </w:rPr>
              <w:t>系统的载波产生实验、</w:t>
            </w:r>
            <w:r w:rsidR="00090E36" w:rsidRPr="00090E36">
              <w:rPr>
                <w:rFonts w:ascii="Times New Roman" w:eastAsia="宋体" w:hAnsi="Times New Roman" w:hint="eastAsia"/>
                <w:szCs w:val="21"/>
              </w:rPr>
              <w:t>RFID</w:t>
            </w:r>
            <w:r w:rsidR="00090E36" w:rsidRPr="00090E36">
              <w:rPr>
                <w:rFonts w:ascii="Times New Roman" w:eastAsia="宋体" w:hAnsi="Times New Roman" w:hint="eastAsia"/>
                <w:szCs w:val="21"/>
              </w:rPr>
              <w:t>系统的信号调制实验、</w:t>
            </w:r>
            <w:r w:rsidR="00090E36" w:rsidRPr="00090E36">
              <w:rPr>
                <w:rFonts w:ascii="Times New Roman" w:eastAsia="宋体" w:hAnsi="Times New Roman" w:hint="eastAsia"/>
                <w:szCs w:val="21"/>
              </w:rPr>
              <w:t>RFID</w:t>
            </w:r>
            <w:r w:rsidR="00090E36" w:rsidRPr="00090E36">
              <w:rPr>
                <w:rFonts w:ascii="Times New Roman" w:eastAsia="宋体" w:hAnsi="Times New Roman" w:hint="eastAsia"/>
                <w:szCs w:val="21"/>
              </w:rPr>
              <w:t>系统的</w:t>
            </w:r>
            <w:r w:rsidR="00090E36" w:rsidRPr="00090E36">
              <w:rPr>
                <w:rFonts w:ascii="Times New Roman" w:eastAsia="宋体" w:hAnsi="Times New Roman" w:hint="eastAsia"/>
                <w:szCs w:val="21"/>
              </w:rPr>
              <w:t>RF</w:t>
            </w:r>
            <w:r w:rsidR="00090E36" w:rsidRPr="00090E36">
              <w:rPr>
                <w:rFonts w:ascii="Times New Roman" w:eastAsia="宋体" w:hAnsi="Times New Roman" w:hint="eastAsia"/>
                <w:szCs w:val="21"/>
              </w:rPr>
              <w:t>信号功率放大实验、</w:t>
            </w:r>
            <w:r w:rsidR="00090E36" w:rsidRPr="00090E36">
              <w:rPr>
                <w:rFonts w:ascii="Times New Roman" w:eastAsia="宋体" w:hAnsi="Times New Roman" w:hint="eastAsia"/>
                <w:szCs w:val="21"/>
              </w:rPr>
              <w:t>RFID</w:t>
            </w:r>
            <w:r w:rsidR="00090E36" w:rsidRPr="00090E36">
              <w:rPr>
                <w:rFonts w:ascii="Times New Roman" w:eastAsia="宋体" w:hAnsi="Times New Roman" w:hint="eastAsia"/>
                <w:szCs w:val="21"/>
              </w:rPr>
              <w:t>系统的末级输出调制载波信号实验、</w:t>
            </w:r>
            <w:r w:rsidR="00090E36" w:rsidRPr="00090E36">
              <w:rPr>
                <w:rFonts w:ascii="Times New Roman" w:eastAsia="宋体" w:hAnsi="Times New Roman" w:hint="eastAsia"/>
                <w:szCs w:val="21"/>
              </w:rPr>
              <w:t>RFID</w:t>
            </w:r>
            <w:r w:rsidR="00090E36" w:rsidRPr="00090E36">
              <w:rPr>
                <w:rFonts w:ascii="Times New Roman" w:eastAsia="宋体" w:hAnsi="Times New Roman" w:hint="eastAsia"/>
                <w:szCs w:val="21"/>
              </w:rPr>
              <w:t>系统的解调－</w:t>
            </w:r>
            <w:r w:rsidR="00090E36" w:rsidRPr="00090E36">
              <w:rPr>
                <w:rFonts w:ascii="Times New Roman" w:eastAsia="宋体" w:hAnsi="Times New Roman" w:hint="eastAsia"/>
                <w:szCs w:val="21"/>
              </w:rPr>
              <w:t>FSK</w:t>
            </w:r>
            <w:r w:rsidR="00090E36" w:rsidRPr="00090E36">
              <w:rPr>
                <w:rFonts w:ascii="Times New Roman" w:eastAsia="宋体" w:hAnsi="Times New Roman" w:hint="eastAsia"/>
                <w:szCs w:val="21"/>
              </w:rPr>
              <w:t>模式实验、</w:t>
            </w:r>
            <w:r w:rsidR="00090E36" w:rsidRPr="00090E36">
              <w:rPr>
                <w:rFonts w:ascii="Times New Roman" w:eastAsia="宋体" w:hAnsi="Times New Roman" w:hint="eastAsia"/>
                <w:szCs w:val="21"/>
              </w:rPr>
              <w:t>RFID</w:t>
            </w:r>
            <w:r w:rsidR="00090E36" w:rsidRPr="00090E36">
              <w:rPr>
                <w:rFonts w:ascii="Times New Roman" w:eastAsia="宋体" w:hAnsi="Times New Roman" w:hint="eastAsia"/>
                <w:szCs w:val="21"/>
              </w:rPr>
              <w:t>系统的解调－</w:t>
            </w:r>
            <w:r w:rsidR="00090E36" w:rsidRPr="00090E36">
              <w:rPr>
                <w:rFonts w:ascii="Times New Roman" w:eastAsia="宋体" w:hAnsi="Times New Roman" w:hint="eastAsia"/>
                <w:szCs w:val="21"/>
              </w:rPr>
              <w:t>ASK</w:t>
            </w:r>
            <w:r w:rsidR="00090E36" w:rsidRPr="00090E36">
              <w:rPr>
                <w:rFonts w:ascii="Times New Roman" w:eastAsia="宋体" w:hAnsi="Times New Roman" w:hint="eastAsia"/>
                <w:szCs w:val="21"/>
              </w:rPr>
              <w:t>模式实验、</w:t>
            </w:r>
            <w:r w:rsidR="00090E36" w:rsidRPr="00090E36">
              <w:rPr>
                <w:rFonts w:ascii="Times New Roman" w:eastAsia="宋体" w:hAnsi="Times New Roman" w:hint="eastAsia"/>
                <w:szCs w:val="21"/>
              </w:rPr>
              <w:t>RFID</w:t>
            </w:r>
            <w:r w:rsidR="00090E36" w:rsidRPr="00090E36">
              <w:rPr>
                <w:rFonts w:ascii="Times New Roman" w:eastAsia="宋体" w:hAnsi="Times New Roman" w:hint="eastAsia"/>
                <w:szCs w:val="21"/>
              </w:rPr>
              <w:t>系统的天线实验、信令实验（高频</w:t>
            </w:r>
            <w:r w:rsidR="00090E36" w:rsidRPr="00090E36">
              <w:rPr>
                <w:rFonts w:ascii="Times New Roman" w:eastAsia="宋体" w:hAnsi="Times New Roman" w:hint="eastAsia"/>
                <w:szCs w:val="21"/>
              </w:rPr>
              <w:t>ISO/IEC15693</w:t>
            </w:r>
            <w:r w:rsidR="00090E36" w:rsidRPr="00090E36">
              <w:rPr>
                <w:rFonts w:ascii="Times New Roman" w:eastAsia="宋体" w:hAnsi="Times New Roman" w:hint="eastAsia"/>
                <w:szCs w:val="21"/>
              </w:rPr>
              <w:t>）、</w:t>
            </w:r>
            <w:r w:rsidR="00090E36" w:rsidRPr="00090E36">
              <w:rPr>
                <w:rFonts w:ascii="Times New Roman" w:eastAsia="宋体" w:hAnsi="Times New Roman" w:hint="eastAsia"/>
                <w:szCs w:val="21"/>
              </w:rPr>
              <w:t>HF13.56M ISO14443</w:t>
            </w:r>
            <w:r w:rsidR="00090E36" w:rsidRPr="00090E36">
              <w:rPr>
                <w:rFonts w:ascii="Times New Roman" w:eastAsia="宋体" w:hAnsi="Times New Roman" w:hint="eastAsia"/>
                <w:szCs w:val="21"/>
              </w:rPr>
              <w:t>实验、</w:t>
            </w:r>
            <w:r w:rsidR="00090E36" w:rsidRPr="00090E36">
              <w:rPr>
                <w:rFonts w:ascii="Times New Roman" w:eastAsia="宋体" w:hAnsi="Times New Roman" w:hint="eastAsia"/>
                <w:szCs w:val="21"/>
              </w:rPr>
              <w:t>UHF900M ISO18000-6</w:t>
            </w:r>
            <w:r w:rsidR="00090E36" w:rsidRPr="00090E36">
              <w:rPr>
                <w:rFonts w:ascii="Times New Roman" w:eastAsia="宋体" w:hAnsi="Times New Roman" w:hint="eastAsia"/>
                <w:szCs w:val="21"/>
              </w:rPr>
              <w:t>实验、</w:t>
            </w:r>
            <w:r w:rsidR="00090E36" w:rsidRPr="00090E36">
              <w:rPr>
                <w:rFonts w:ascii="Times New Roman" w:eastAsia="宋体" w:hAnsi="Times New Roman" w:hint="eastAsia"/>
                <w:szCs w:val="21"/>
              </w:rPr>
              <w:t xml:space="preserve">LF 125K ID </w:t>
            </w:r>
            <w:r w:rsidR="00090E36" w:rsidRPr="00090E36">
              <w:rPr>
                <w:rFonts w:ascii="Times New Roman" w:eastAsia="宋体" w:hAnsi="Times New Roman" w:hint="eastAsia"/>
                <w:szCs w:val="21"/>
              </w:rPr>
              <w:t>卡读取实验、</w:t>
            </w:r>
            <w:r w:rsidR="00090E36" w:rsidRPr="00090E36">
              <w:rPr>
                <w:rFonts w:ascii="Times New Roman" w:eastAsia="宋体" w:hAnsi="Times New Roman" w:hint="eastAsia"/>
                <w:szCs w:val="21"/>
              </w:rPr>
              <w:t>WSN</w:t>
            </w:r>
            <w:r w:rsidR="00090E36" w:rsidRPr="00090E36">
              <w:rPr>
                <w:rFonts w:ascii="Times New Roman" w:eastAsia="宋体" w:hAnsi="Times New Roman" w:hint="eastAsia"/>
                <w:szCs w:val="21"/>
              </w:rPr>
              <w:t>模块配置操作实验、枪支管理系统开发实例、图书馆管理系统开发实例、人员管理系统开发实例、多卡发卡软件系统、仓储管理系统、有源</w:t>
            </w:r>
            <w:r w:rsidR="00090E36" w:rsidRPr="00090E36">
              <w:rPr>
                <w:rFonts w:ascii="Times New Roman" w:eastAsia="宋体" w:hAnsi="Times New Roman" w:hint="eastAsia"/>
                <w:szCs w:val="21"/>
              </w:rPr>
              <w:t>2.4GHz</w:t>
            </w:r>
            <w:r w:rsidR="00090E36" w:rsidRPr="00090E36">
              <w:rPr>
                <w:rFonts w:ascii="Times New Roman" w:eastAsia="宋体" w:hAnsi="Times New Roman" w:hint="eastAsia"/>
                <w:szCs w:val="21"/>
              </w:rPr>
              <w:t>模块实验、智能门禁模块实验、智能交通模块实验。智能开机验证实验、</w:t>
            </w:r>
            <w:r w:rsidR="00090E36" w:rsidRPr="00090E36">
              <w:rPr>
                <w:rFonts w:ascii="Times New Roman" w:eastAsia="宋体" w:hAnsi="Times New Roman" w:hint="eastAsia"/>
                <w:szCs w:val="21"/>
              </w:rPr>
              <w:t>EAS</w:t>
            </w:r>
            <w:r w:rsidR="00090E36" w:rsidRPr="00090E36">
              <w:rPr>
                <w:rFonts w:ascii="Times New Roman" w:eastAsia="宋体" w:hAnsi="Times New Roman" w:hint="eastAsia"/>
                <w:szCs w:val="21"/>
              </w:rPr>
              <w:t>商品防盗、电子商品监控实验、天线信号探测实验、对标签返回信号解码的实验、射频调制系数控制实验、</w:t>
            </w:r>
            <w:r w:rsidR="00090E36" w:rsidRPr="00090E36">
              <w:rPr>
                <w:rFonts w:ascii="Times New Roman" w:eastAsia="宋体" w:hAnsi="Times New Roman" w:hint="eastAsia"/>
                <w:szCs w:val="21"/>
              </w:rPr>
              <w:t>SWR</w:t>
            </w:r>
            <w:r w:rsidR="00090E36" w:rsidRPr="00090E36">
              <w:rPr>
                <w:rFonts w:ascii="Times New Roman" w:eastAsia="宋体" w:hAnsi="Times New Roman" w:hint="eastAsia"/>
                <w:szCs w:val="21"/>
              </w:rPr>
              <w:t>天线调试实验；</w:t>
            </w:r>
          </w:p>
        </w:tc>
      </w:tr>
      <w:tr w:rsidR="001C75B3" w:rsidRPr="00934CE1" w:rsidTr="001C75B3">
        <w:trPr>
          <w:trHeight w:val="557"/>
        </w:trPr>
        <w:tc>
          <w:tcPr>
            <w:tcW w:w="852" w:type="dxa"/>
            <w:vMerge/>
            <w:vAlign w:val="center"/>
          </w:tcPr>
          <w:p w:rsidR="001C75B3" w:rsidRPr="00C12DF1" w:rsidRDefault="001C75B3" w:rsidP="00D660D4">
            <w:pPr>
              <w:spacing w:after="62"/>
              <w:jc w:val="center"/>
              <w:rPr>
                <w:rFonts w:ascii="Times New Roman" w:eastAsia="宋体" w:hAnsi="Times New Roman" w:cs="Times New Roman"/>
                <w:b/>
                <w:szCs w:val="24"/>
              </w:rPr>
            </w:pPr>
          </w:p>
        </w:tc>
        <w:tc>
          <w:tcPr>
            <w:tcW w:w="2126" w:type="dxa"/>
            <w:vMerge/>
            <w:vAlign w:val="center"/>
          </w:tcPr>
          <w:p w:rsidR="001C75B3" w:rsidRPr="00F714D8" w:rsidRDefault="001C75B3" w:rsidP="00C12DF1">
            <w:pPr>
              <w:spacing w:after="62"/>
              <w:jc w:val="center"/>
              <w:rPr>
                <w:rFonts w:ascii="Times New Roman" w:cs="Times New Roman"/>
                <w:szCs w:val="24"/>
              </w:rPr>
            </w:pPr>
          </w:p>
        </w:tc>
        <w:tc>
          <w:tcPr>
            <w:tcW w:w="5245" w:type="dxa"/>
            <w:vAlign w:val="center"/>
          </w:tcPr>
          <w:p w:rsidR="001C75B3" w:rsidRDefault="00ED3B61" w:rsidP="00F3410C">
            <w:pPr>
              <w:snapToGrid w:val="0"/>
              <w:spacing w:after="62"/>
              <w:jc w:val="left"/>
              <w:rPr>
                <w:rFonts w:ascii="Times New Roman" w:eastAsia="宋体" w:hAnsi="Times New Roman"/>
                <w:szCs w:val="21"/>
              </w:rPr>
            </w:pPr>
            <w:r w:rsidRPr="00B51645">
              <w:rPr>
                <w:rFonts w:ascii="Times New Roman" w:eastAsia="宋体" w:hAnsi="Times New Roman" w:hint="eastAsia"/>
                <w:szCs w:val="21"/>
              </w:rPr>
              <w:t>▲</w:t>
            </w:r>
            <w:r w:rsidR="006932E8">
              <w:rPr>
                <w:rFonts w:ascii="Times New Roman" w:eastAsia="宋体" w:hAnsi="Times New Roman" w:hint="eastAsia"/>
                <w:szCs w:val="21"/>
              </w:rPr>
              <w:t>4</w:t>
            </w:r>
            <w:r w:rsidR="00DA08FE">
              <w:rPr>
                <w:rFonts w:ascii="Times New Roman" w:eastAsia="宋体" w:hAnsi="Times New Roman" w:hint="eastAsia"/>
                <w:szCs w:val="21"/>
              </w:rPr>
              <w:t>.1</w:t>
            </w:r>
            <w:r w:rsidR="00F3410C">
              <w:rPr>
                <w:rFonts w:ascii="Times New Roman" w:eastAsia="宋体" w:hAnsi="Times New Roman" w:hint="eastAsia"/>
                <w:szCs w:val="21"/>
              </w:rPr>
              <w:t>5</w:t>
            </w:r>
            <w:r w:rsidR="00DA08FE">
              <w:rPr>
                <w:rFonts w:ascii="Times New Roman" w:eastAsia="宋体" w:hAnsi="Times New Roman" w:hint="eastAsia"/>
                <w:szCs w:val="21"/>
              </w:rPr>
              <w:t>、</w:t>
            </w:r>
            <w:r w:rsidR="009511E8" w:rsidRPr="009511E8">
              <w:rPr>
                <w:rFonts w:ascii="Times New Roman" w:eastAsia="宋体" w:hAnsi="Times New Roman" w:hint="eastAsia"/>
                <w:szCs w:val="21"/>
              </w:rPr>
              <w:t>需能满足通过软件界面将</w:t>
            </w:r>
            <w:r w:rsidR="009511E8" w:rsidRPr="009511E8">
              <w:rPr>
                <w:rFonts w:ascii="Times New Roman" w:eastAsia="宋体" w:hAnsi="Times New Roman" w:hint="eastAsia"/>
                <w:szCs w:val="21"/>
              </w:rPr>
              <w:t>RFID</w:t>
            </w:r>
            <w:r w:rsidR="009511E8" w:rsidRPr="009511E8">
              <w:rPr>
                <w:rFonts w:ascii="Times New Roman" w:eastAsia="宋体" w:hAnsi="Times New Roman" w:hint="eastAsia"/>
                <w:szCs w:val="21"/>
              </w:rPr>
              <w:t>工作中的射频信号直接提取、展现、产生编码信号波形、采集编码波形信号、从信号波形中解译出编码数据，需能够按照标准解码出标签数据波形对应的每位数据，解码出整个标签返回的数据；</w:t>
            </w:r>
          </w:p>
        </w:tc>
      </w:tr>
      <w:tr w:rsidR="001C75B3" w:rsidRPr="00934CE1" w:rsidTr="001C75B3">
        <w:trPr>
          <w:trHeight w:val="557"/>
        </w:trPr>
        <w:tc>
          <w:tcPr>
            <w:tcW w:w="852" w:type="dxa"/>
            <w:vMerge/>
            <w:vAlign w:val="center"/>
          </w:tcPr>
          <w:p w:rsidR="001C75B3" w:rsidRPr="00C12DF1" w:rsidRDefault="001C75B3" w:rsidP="00D660D4">
            <w:pPr>
              <w:spacing w:after="62"/>
              <w:jc w:val="center"/>
              <w:rPr>
                <w:rFonts w:ascii="Times New Roman" w:eastAsia="宋体" w:hAnsi="Times New Roman" w:cs="Times New Roman"/>
                <w:b/>
                <w:szCs w:val="24"/>
              </w:rPr>
            </w:pPr>
          </w:p>
        </w:tc>
        <w:tc>
          <w:tcPr>
            <w:tcW w:w="2126" w:type="dxa"/>
            <w:vMerge/>
            <w:vAlign w:val="center"/>
          </w:tcPr>
          <w:p w:rsidR="001C75B3" w:rsidRPr="00F714D8" w:rsidRDefault="001C75B3" w:rsidP="00C12DF1">
            <w:pPr>
              <w:spacing w:after="62"/>
              <w:jc w:val="center"/>
              <w:rPr>
                <w:rFonts w:ascii="Times New Roman" w:cs="Times New Roman"/>
                <w:szCs w:val="24"/>
              </w:rPr>
            </w:pPr>
          </w:p>
        </w:tc>
        <w:tc>
          <w:tcPr>
            <w:tcW w:w="5245" w:type="dxa"/>
            <w:vAlign w:val="center"/>
          </w:tcPr>
          <w:p w:rsidR="001C75B3" w:rsidRDefault="00A47B36" w:rsidP="00F3410C">
            <w:pPr>
              <w:snapToGrid w:val="0"/>
              <w:spacing w:after="62"/>
              <w:jc w:val="left"/>
              <w:rPr>
                <w:rFonts w:ascii="Times New Roman" w:eastAsia="宋体" w:hAnsi="Times New Roman"/>
                <w:szCs w:val="21"/>
              </w:rPr>
            </w:pPr>
            <w:r>
              <w:rPr>
                <w:rFonts w:ascii="Times New Roman" w:eastAsia="宋体" w:hAnsi="Times New Roman" w:hint="eastAsia"/>
                <w:szCs w:val="21"/>
              </w:rPr>
              <w:t>4</w:t>
            </w:r>
            <w:r w:rsidR="00DA08FE">
              <w:rPr>
                <w:rFonts w:ascii="Times New Roman" w:eastAsia="宋体" w:hAnsi="Times New Roman" w:hint="eastAsia"/>
                <w:szCs w:val="21"/>
              </w:rPr>
              <w:t>.1</w:t>
            </w:r>
            <w:r w:rsidR="00F3410C">
              <w:rPr>
                <w:rFonts w:ascii="Times New Roman" w:eastAsia="宋体" w:hAnsi="Times New Roman" w:hint="eastAsia"/>
                <w:szCs w:val="21"/>
              </w:rPr>
              <w:t>6</w:t>
            </w:r>
            <w:r w:rsidR="00DA08FE">
              <w:rPr>
                <w:rFonts w:ascii="Times New Roman" w:eastAsia="宋体" w:hAnsi="Times New Roman" w:hint="eastAsia"/>
                <w:szCs w:val="21"/>
              </w:rPr>
              <w:t>、</w:t>
            </w:r>
            <w:r w:rsidRPr="00A47B36">
              <w:rPr>
                <w:rFonts w:ascii="Times New Roman" w:eastAsia="宋体" w:hAnsi="Times New Roman" w:hint="eastAsia"/>
                <w:szCs w:val="21"/>
              </w:rPr>
              <w:t>需能够设置和调整标签返回信号解码的参数，至少包括对</w:t>
            </w:r>
            <w:r w:rsidRPr="00A47B36">
              <w:rPr>
                <w:rFonts w:ascii="Times New Roman" w:eastAsia="宋体" w:hAnsi="Times New Roman" w:hint="eastAsia"/>
                <w:szCs w:val="21"/>
              </w:rPr>
              <w:t>FSK</w:t>
            </w:r>
            <w:r w:rsidRPr="00A47B36">
              <w:rPr>
                <w:rFonts w:ascii="Times New Roman" w:eastAsia="宋体" w:hAnsi="Times New Roman" w:hint="eastAsia"/>
                <w:szCs w:val="21"/>
              </w:rPr>
              <w:t>数据采样幅度阈值、</w:t>
            </w:r>
            <w:r w:rsidRPr="00A47B36">
              <w:rPr>
                <w:rFonts w:ascii="Times New Roman" w:eastAsia="宋体" w:hAnsi="Times New Roman" w:hint="eastAsia"/>
                <w:szCs w:val="21"/>
              </w:rPr>
              <w:t>ASK</w:t>
            </w:r>
            <w:r w:rsidRPr="00A47B36">
              <w:rPr>
                <w:rFonts w:ascii="Times New Roman" w:eastAsia="宋体" w:hAnsi="Times New Roman" w:hint="eastAsia"/>
                <w:szCs w:val="21"/>
              </w:rPr>
              <w:t>数据采样幅度阈值、</w:t>
            </w:r>
            <w:r w:rsidRPr="00A47B36">
              <w:rPr>
                <w:rFonts w:ascii="Times New Roman" w:eastAsia="宋体" w:hAnsi="Times New Roman" w:hint="eastAsia"/>
                <w:szCs w:val="21"/>
              </w:rPr>
              <w:t>FSK</w:t>
            </w:r>
            <w:r w:rsidRPr="00A47B36">
              <w:rPr>
                <w:rFonts w:ascii="Times New Roman" w:eastAsia="宋体" w:hAnsi="Times New Roman" w:hint="eastAsia"/>
                <w:szCs w:val="21"/>
              </w:rPr>
              <w:t>数据采样时序时间阈值、</w:t>
            </w:r>
            <w:r w:rsidRPr="00A47B36">
              <w:rPr>
                <w:rFonts w:ascii="Times New Roman" w:eastAsia="宋体" w:hAnsi="Times New Roman" w:hint="eastAsia"/>
                <w:szCs w:val="21"/>
              </w:rPr>
              <w:t>ASK</w:t>
            </w:r>
            <w:r w:rsidRPr="00A47B36">
              <w:rPr>
                <w:rFonts w:ascii="Times New Roman" w:eastAsia="宋体" w:hAnsi="Times New Roman" w:hint="eastAsia"/>
                <w:szCs w:val="21"/>
              </w:rPr>
              <w:t>数据采样时序时间阈值、标签识别时</w:t>
            </w:r>
            <w:r w:rsidRPr="00A47B36">
              <w:rPr>
                <w:rFonts w:ascii="Times New Roman" w:eastAsia="宋体" w:hAnsi="Times New Roman" w:hint="eastAsia"/>
                <w:szCs w:val="21"/>
              </w:rPr>
              <w:t>FSK</w:t>
            </w:r>
            <w:r w:rsidRPr="00A47B36">
              <w:rPr>
                <w:rFonts w:ascii="Times New Roman" w:eastAsia="宋体" w:hAnsi="Times New Roman" w:hint="eastAsia"/>
                <w:szCs w:val="21"/>
              </w:rPr>
              <w:t>模式下的防碰撞阈值、标签识别时</w:t>
            </w:r>
            <w:r w:rsidRPr="00A47B36">
              <w:rPr>
                <w:rFonts w:ascii="Times New Roman" w:eastAsia="宋体" w:hAnsi="Times New Roman" w:hint="eastAsia"/>
                <w:szCs w:val="21"/>
              </w:rPr>
              <w:t>ASK</w:t>
            </w:r>
            <w:r w:rsidRPr="00A47B36">
              <w:rPr>
                <w:rFonts w:ascii="Times New Roman" w:eastAsia="宋体" w:hAnsi="Times New Roman" w:hint="eastAsia"/>
                <w:szCs w:val="21"/>
              </w:rPr>
              <w:t>模式下的防碰撞阈值等标签返回信号解码时所需要的参数的控制、设置和调整；</w:t>
            </w:r>
          </w:p>
        </w:tc>
      </w:tr>
      <w:tr w:rsidR="00DA08FE" w:rsidRPr="00934CE1" w:rsidTr="00662EFB">
        <w:trPr>
          <w:trHeight w:val="77"/>
        </w:trPr>
        <w:tc>
          <w:tcPr>
            <w:tcW w:w="852" w:type="dxa"/>
            <w:vMerge/>
            <w:vAlign w:val="center"/>
          </w:tcPr>
          <w:p w:rsidR="00DA08FE" w:rsidRPr="00C12DF1" w:rsidRDefault="00DA08FE" w:rsidP="00D660D4">
            <w:pPr>
              <w:spacing w:after="62"/>
              <w:jc w:val="center"/>
              <w:rPr>
                <w:rFonts w:ascii="Times New Roman" w:eastAsia="宋体" w:hAnsi="Times New Roman" w:cs="Times New Roman"/>
                <w:b/>
                <w:szCs w:val="24"/>
              </w:rPr>
            </w:pPr>
          </w:p>
        </w:tc>
        <w:tc>
          <w:tcPr>
            <w:tcW w:w="2126" w:type="dxa"/>
            <w:vMerge/>
            <w:vAlign w:val="center"/>
          </w:tcPr>
          <w:p w:rsidR="00DA08FE" w:rsidRPr="00F714D8" w:rsidRDefault="00DA08FE" w:rsidP="00C12DF1">
            <w:pPr>
              <w:spacing w:after="62"/>
              <w:jc w:val="center"/>
              <w:rPr>
                <w:rFonts w:ascii="Times New Roman" w:cs="Times New Roman"/>
                <w:szCs w:val="24"/>
              </w:rPr>
            </w:pPr>
          </w:p>
        </w:tc>
        <w:tc>
          <w:tcPr>
            <w:tcW w:w="5245" w:type="dxa"/>
            <w:vAlign w:val="center"/>
          </w:tcPr>
          <w:p w:rsidR="00DA08FE" w:rsidRDefault="004D1FAA" w:rsidP="00F3410C">
            <w:pPr>
              <w:snapToGrid w:val="0"/>
              <w:spacing w:after="62"/>
              <w:jc w:val="left"/>
              <w:rPr>
                <w:rFonts w:ascii="Times New Roman" w:eastAsia="宋体" w:hAnsi="Times New Roman"/>
                <w:szCs w:val="21"/>
              </w:rPr>
            </w:pPr>
            <w:r>
              <w:rPr>
                <w:rFonts w:ascii="Times New Roman" w:eastAsia="宋体" w:hAnsi="Times New Roman" w:hint="eastAsia"/>
                <w:szCs w:val="21"/>
              </w:rPr>
              <w:t>4</w:t>
            </w:r>
            <w:r w:rsidR="00DA08FE">
              <w:rPr>
                <w:rFonts w:ascii="Times New Roman" w:eastAsia="宋体" w:hAnsi="Times New Roman" w:hint="eastAsia"/>
                <w:szCs w:val="21"/>
              </w:rPr>
              <w:t>.1</w:t>
            </w:r>
            <w:r w:rsidR="00F3410C">
              <w:rPr>
                <w:rFonts w:ascii="Times New Roman" w:eastAsia="宋体" w:hAnsi="Times New Roman" w:hint="eastAsia"/>
                <w:szCs w:val="21"/>
              </w:rPr>
              <w:t>7</w:t>
            </w:r>
            <w:r w:rsidR="00DA08FE">
              <w:rPr>
                <w:rFonts w:ascii="Times New Roman" w:eastAsia="宋体" w:hAnsi="Times New Roman" w:hint="eastAsia"/>
                <w:szCs w:val="21"/>
              </w:rPr>
              <w:t>、</w:t>
            </w:r>
            <w:r w:rsidR="004D5581" w:rsidRPr="004D5581">
              <w:rPr>
                <w:rFonts w:ascii="Times New Roman" w:eastAsia="宋体" w:hAnsi="Times New Roman" w:hint="eastAsia"/>
                <w:szCs w:val="21"/>
              </w:rPr>
              <w:t>实验箱需能测量天线的</w:t>
            </w:r>
            <w:r w:rsidR="004D5581" w:rsidRPr="004D5581">
              <w:rPr>
                <w:rFonts w:ascii="Times New Roman" w:eastAsia="宋体" w:hAnsi="Times New Roman" w:hint="eastAsia"/>
                <w:szCs w:val="21"/>
              </w:rPr>
              <w:t>SWR</w:t>
            </w:r>
            <w:r w:rsidR="004D5581" w:rsidRPr="004D5581">
              <w:rPr>
                <w:rFonts w:ascii="Times New Roman" w:eastAsia="宋体" w:hAnsi="Times New Roman" w:hint="eastAsia"/>
                <w:szCs w:val="21"/>
              </w:rPr>
              <w:t>值，需满足</w:t>
            </w:r>
            <w:r w:rsidR="004D5581" w:rsidRPr="004D5581">
              <w:rPr>
                <w:rFonts w:ascii="Times New Roman" w:eastAsia="宋体" w:hAnsi="Times New Roman" w:hint="eastAsia"/>
                <w:szCs w:val="21"/>
              </w:rPr>
              <w:t>RFID</w:t>
            </w:r>
            <w:r w:rsidR="004D5581" w:rsidRPr="004D5581">
              <w:rPr>
                <w:rFonts w:ascii="Times New Roman" w:eastAsia="宋体" w:hAnsi="Times New Roman" w:hint="eastAsia"/>
                <w:szCs w:val="21"/>
              </w:rPr>
              <w:t>天线技术调试需求；</w:t>
            </w:r>
          </w:p>
        </w:tc>
      </w:tr>
    </w:tbl>
    <w:p w:rsidR="00B60EF0" w:rsidRPr="002B079A" w:rsidRDefault="00B60EF0">
      <w:pPr>
        <w:widowControl/>
        <w:spacing w:afterLines="0" w:line="240" w:lineRule="auto"/>
        <w:jc w:val="left"/>
        <w:rPr>
          <w:rFonts w:ascii="Times New Roman" w:hAnsi="Times New Roman" w:cs="Times New Roman"/>
          <w:b/>
          <w:kern w:val="44"/>
          <w:sz w:val="44"/>
        </w:rPr>
        <w:sectPr w:rsidR="00B60EF0" w:rsidRPr="002B079A">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24" w:name="_Toc496622648"/>
      <w:r>
        <w:lastRenderedPageBreak/>
        <w:t>商务条款</w:t>
      </w:r>
      <w:bookmarkEnd w:id="24"/>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Pr="002B7990" w:rsidRDefault="0015103D" w:rsidP="002B7990">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sidR="00705C83" w:rsidRPr="00E37D07">
        <w:rPr>
          <w:rFonts w:ascii="Times New Roman" w:hAnsi="Times New Roman" w:cs="Times New Roman" w:hint="eastAsia"/>
          <w:b/>
          <w:sz w:val="21"/>
          <w:szCs w:val="21"/>
        </w:rPr>
        <w:t>★</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B60EF0">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62486F">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w:t>
            </w:r>
            <w:r w:rsidR="0015103D">
              <w:rPr>
                <w:rFonts w:ascii="Times New Roman" w:hAnsi="Times New Roman" w:cs="Times New Roman"/>
                <w:sz w:val="21"/>
                <w:szCs w:val="21"/>
              </w:rPr>
              <w:t>，即采购人</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B60EF0">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Pr="00FE045F" w:rsidRDefault="00705C83" w:rsidP="00E700B1">
            <w:pPr>
              <w:spacing w:after="62"/>
              <w:rPr>
                <w:rFonts w:ascii="Times New Roman" w:hAnsi="Times New Roman" w:cs="Times New Roman"/>
                <w:bCs/>
                <w:color w:val="FF0000"/>
                <w:sz w:val="21"/>
                <w:szCs w:val="21"/>
              </w:rPr>
            </w:pPr>
            <w:r w:rsidRPr="00FE045F">
              <w:rPr>
                <w:rFonts w:ascii="Times New Roman" w:hAnsi="Times New Roman" w:cs="Times New Roman" w:hint="eastAsia"/>
                <w:b/>
                <w:color w:val="FF0000"/>
                <w:sz w:val="21"/>
                <w:szCs w:val="21"/>
              </w:rPr>
              <w:t>★</w:t>
            </w:r>
            <w:r w:rsidR="0015103D" w:rsidRPr="00FE045F">
              <w:rPr>
                <w:rFonts w:ascii="Times New Roman" w:hAnsi="Times New Roman" w:cs="Times New Roman" w:hint="eastAsia"/>
                <w:bCs/>
                <w:color w:val="FF0000"/>
                <w:sz w:val="21"/>
                <w:szCs w:val="21"/>
              </w:rPr>
              <w:t>4</w:t>
            </w:r>
            <w:r w:rsidR="0015103D" w:rsidRPr="00FE045F">
              <w:rPr>
                <w:rFonts w:ascii="Times New Roman" w:hAnsi="Times New Roman" w:cs="Times New Roman"/>
                <w:bCs/>
                <w:color w:val="FF0000"/>
                <w:sz w:val="21"/>
                <w:szCs w:val="21"/>
              </w:rPr>
              <w:t>.1</w:t>
            </w:r>
            <w:r w:rsidR="0015103D" w:rsidRPr="00FE045F">
              <w:rPr>
                <w:rFonts w:ascii="Times New Roman" w:hAnsi="Times New Roman" w:cs="Times New Roman" w:hint="eastAsia"/>
                <w:bCs/>
                <w:color w:val="FF0000"/>
                <w:sz w:val="21"/>
                <w:szCs w:val="21"/>
              </w:rPr>
              <w:t>、</w:t>
            </w:r>
            <w:r w:rsidR="00833BF6" w:rsidRPr="00FE045F">
              <w:rPr>
                <w:rFonts w:ascii="Times New Roman" w:eastAsia="宋体" w:hAnsi="Times New Roman" w:cs="Times New Roman" w:hint="eastAsia"/>
                <w:bCs/>
                <w:color w:val="FF0000"/>
                <w:sz w:val="21"/>
                <w:szCs w:val="21"/>
              </w:rPr>
              <w:t>签订合同后</w:t>
            </w:r>
            <w:r w:rsidR="00935E57" w:rsidRPr="00FE045F">
              <w:rPr>
                <w:rFonts w:ascii="Times New Roman" w:eastAsia="宋体" w:hAnsi="Times New Roman" w:cs="Times New Roman" w:hint="eastAsia"/>
                <w:bCs/>
                <w:color w:val="FF0000"/>
                <w:sz w:val="21"/>
                <w:szCs w:val="21"/>
                <w:u w:val="single"/>
              </w:rPr>
              <w:t>15</w:t>
            </w:r>
            <w:r w:rsidR="00833BF6" w:rsidRPr="00FE045F">
              <w:rPr>
                <w:rFonts w:ascii="Times New Roman" w:eastAsia="宋体" w:hAnsi="Times New Roman" w:cs="Times New Roman" w:hint="eastAsia"/>
                <w:bCs/>
                <w:color w:val="FF0000"/>
                <w:sz w:val="21"/>
                <w:szCs w:val="21"/>
                <w:u w:val="single"/>
              </w:rPr>
              <w:t>个日历日内</w:t>
            </w:r>
            <w:r w:rsidR="003D3A60" w:rsidRPr="00FE045F">
              <w:rPr>
                <w:rFonts w:ascii="Times New Roman" w:eastAsia="宋体" w:hAnsi="Times New Roman" w:cs="Times New Roman" w:hint="eastAsia"/>
                <w:bCs/>
                <w:color w:val="FF0000"/>
                <w:sz w:val="21"/>
                <w:szCs w:val="21"/>
              </w:rPr>
              <w:t>产品的附件、备品备件及专用工具应随产品一同交付。</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B60EF0">
        <w:trPr>
          <w:trHeight w:val="448"/>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r>
      <w:tr w:rsidR="00B60EF0">
        <w:trPr>
          <w:trHeight w:val="60"/>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w:t>
            </w:r>
            <w:r>
              <w:rPr>
                <w:rFonts w:ascii="Times New Roman" w:hAnsi="Times New Roman" w:cs="Times New Roman" w:hint="eastAsia"/>
                <w:sz w:val="21"/>
                <w:szCs w:val="21"/>
              </w:rPr>
              <w:lastRenderedPageBreak/>
              <w:t>供产品保修文件。依据相关法律法规要求，邀请国家商检部门进行商检的，商检、检疫费用由供方承担。</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trPr>
          <w:trHeight w:val="405"/>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r>
      <w:tr w:rsidR="00B60EF0">
        <w:trPr>
          <w:trHeight w:val="1612"/>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trPr>
          <w:trHeight w:val="1222"/>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15103D" w:rsidP="00E066EF">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00E066EF" w:rsidRPr="006306B3">
              <w:rPr>
                <w:rFonts w:ascii="Times New Roman" w:hAnsi="Times New Roman" w:cs="Times New Roman" w:hint="eastAsia"/>
                <w:color w:val="FF0000"/>
                <w:sz w:val="21"/>
                <w:szCs w:val="21"/>
                <w:u w:val="single"/>
              </w:rPr>
              <w:t>10</w:t>
            </w:r>
            <w:r w:rsidR="00E066EF" w:rsidRPr="006306B3">
              <w:rPr>
                <w:rFonts w:ascii="Times New Roman" w:hAnsi="Times New Roman" w:cs="Times New Roman" w:hint="eastAsia"/>
                <w:color w:val="FF0000"/>
                <w:sz w:val="21"/>
                <w:szCs w:val="21"/>
                <w:u w:val="single"/>
              </w:rPr>
              <w:t>个日历日</w:t>
            </w:r>
            <w:r w:rsidRPr="00CD1FC3">
              <w:rPr>
                <w:rFonts w:ascii="Times New Roman" w:hAnsi="Times New Roman" w:cs="Times New Roman" w:hint="eastAsia"/>
                <w:sz w:val="21"/>
                <w:szCs w:val="21"/>
              </w:rPr>
              <w:t>后</w:t>
            </w:r>
            <w:r>
              <w:rPr>
                <w:rFonts w:ascii="Times New Roman" w:hAnsi="Times New Roman" w:cs="Times New Roman" w:hint="eastAsia"/>
                <w:sz w:val="21"/>
                <w:szCs w:val="21"/>
              </w:rPr>
              <w:t>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B60EF0" w:rsidRPr="005D2A4F">
        <w:trPr>
          <w:trHeight w:val="1124"/>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73793A" w:rsidP="005D2A4F">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sidR="0015103D">
              <w:rPr>
                <w:rFonts w:ascii="Times New Roman" w:eastAsia="宋体" w:hAnsi="Times New Roman" w:cs="Times New Roman" w:hint="eastAsia"/>
                <w:sz w:val="21"/>
                <w:szCs w:val="21"/>
              </w:rPr>
              <w:t>8</w:t>
            </w:r>
            <w:r w:rsidR="0015103D">
              <w:rPr>
                <w:rFonts w:ascii="Times New Roman" w:eastAsia="宋体" w:hAnsi="Times New Roman" w:cs="Times New Roman"/>
                <w:sz w:val="21"/>
                <w:szCs w:val="21"/>
              </w:rPr>
              <w:t>.1</w:t>
            </w:r>
            <w:r w:rsidR="0015103D">
              <w:rPr>
                <w:rFonts w:ascii="Times New Roman" w:eastAsia="宋体" w:hAnsi="Times New Roman" w:cs="Times New Roman" w:hint="eastAsia"/>
                <w:sz w:val="21"/>
                <w:szCs w:val="21"/>
              </w:rPr>
              <w:t>、</w:t>
            </w:r>
            <w:r w:rsidR="00E6368B" w:rsidRPr="00140CB2">
              <w:rPr>
                <w:rFonts w:ascii="Times New Roman" w:eastAsia="宋体" w:hAnsi="宋体" w:cs="Times New Roman" w:hint="eastAsia"/>
                <w:color w:val="FF0000"/>
                <w:sz w:val="21"/>
                <w:szCs w:val="21"/>
              </w:rPr>
              <w:t>产品全部验收合格后（以技术验收合格签字为标准），供方向需方免费提供</w:t>
            </w:r>
            <w:r w:rsidR="005D2A4F" w:rsidRPr="00140CB2">
              <w:rPr>
                <w:rFonts w:ascii="Times New Roman" w:eastAsia="宋体" w:hAnsi="宋体" w:cs="Times New Roman" w:hint="eastAsia"/>
                <w:color w:val="FF0000"/>
                <w:sz w:val="21"/>
                <w:szCs w:val="21"/>
                <w:u w:val="single"/>
              </w:rPr>
              <w:t>3</w:t>
            </w:r>
            <w:r w:rsidR="00E6368B" w:rsidRPr="00140CB2">
              <w:rPr>
                <w:rFonts w:ascii="Times New Roman" w:eastAsia="宋体" w:hAnsi="宋体" w:cs="Times New Roman" w:hint="eastAsia"/>
                <w:color w:val="FF0000"/>
                <w:sz w:val="21"/>
                <w:szCs w:val="21"/>
              </w:rPr>
              <w:t>年上门保修服务</w:t>
            </w:r>
            <w:r w:rsidR="00296B54" w:rsidRPr="00140CB2">
              <w:rPr>
                <w:rFonts w:ascii="Times New Roman" w:eastAsia="宋体" w:hAnsi="宋体" w:cs="Times New Roman" w:hint="eastAsia"/>
                <w:color w:val="FF0000"/>
                <w:sz w:val="21"/>
                <w:szCs w:val="21"/>
              </w:rPr>
              <w:t>。</w:t>
            </w:r>
            <w:r w:rsidR="00E6368B" w:rsidRPr="00140CB2">
              <w:rPr>
                <w:rFonts w:ascii="Times New Roman" w:eastAsia="宋体" w:hAnsi="宋体" w:cs="Times New Roman" w:hint="eastAsia"/>
                <w:bCs/>
                <w:color w:val="FF0000"/>
                <w:sz w:val="21"/>
                <w:szCs w:val="21"/>
              </w:rPr>
              <w:t>保修承担方为卖方，技术支持方为：生产商。</w:t>
            </w:r>
            <w:r w:rsidR="00E6368B" w:rsidRPr="00140CB2">
              <w:rPr>
                <w:rFonts w:ascii="Times New Roman" w:eastAsia="宋体" w:hAnsi="宋体" w:cs="Times New Roman" w:hint="eastAsia"/>
                <w:color w:val="FF0000"/>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B60EF0">
        <w:trPr>
          <w:trHeight w:val="631"/>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r>
      <w:tr w:rsidR="00B60EF0">
        <w:trPr>
          <w:trHeight w:val="1615"/>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r>
      <w:tr w:rsidR="00B60EF0">
        <w:trPr>
          <w:trHeight w:val="735"/>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r>
      <w:tr w:rsidR="00B60EF0">
        <w:trPr>
          <w:trHeight w:val="918"/>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Pr="0011195E" w:rsidRDefault="0011195E" w:rsidP="00B10FC2">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B60EF0" w:rsidRDefault="0015103D">
      <w:pPr>
        <w:pStyle w:val="a"/>
        <w:spacing w:before="312" w:after="312"/>
      </w:pPr>
      <w:bookmarkStart w:id="25" w:name="_Toc496622649"/>
      <w:r>
        <w:rPr>
          <w:kern w:val="0"/>
        </w:rPr>
        <w:lastRenderedPageBreak/>
        <w:t>投标文件格式</w:t>
      </w:r>
      <w:bookmarkEnd w:id="17"/>
      <w:bookmarkEnd w:id="18"/>
      <w:bookmarkEnd w:id="19"/>
      <w:bookmarkEnd w:id="20"/>
      <w:bookmarkEnd w:id="21"/>
      <w:bookmarkEnd w:id="22"/>
      <w:bookmarkEnd w:id="23"/>
      <w:bookmarkEnd w:id="25"/>
    </w:p>
    <w:p w:rsidR="00B60EF0" w:rsidRDefault="0015103D">
      <w:pPr>
        <w:spacing w:after="62" w:line="400" w:lineRule="exact"/>
        <w:rPr>
          <w:rFonts w:ascii="Times New Roman" w:hAnsi="Times New Roman" w:cs="Times New Roman"/>
          <w:szCs w:val="21"/>
        </w:rPr>
      </w:pPr>
      <w:bookmarkStart w:id="26" w:name="_Toc20145006"/>
      <w:bookmarkStart w:id="27" w:name="_Toc390428686"/>
      <w:bookmarkStart w:id="28" w:name="_Toc20564552"/>
      <w:bookmarkStart w:id="29" w:name="_Toc20564640"/>
      <w:bookmarkStart w:id="30" w:name="_Toc5578720"/>
      <w:bookmarkStart w:id="31"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25298D" w:rsidRPr="0025298D" w:rsidRDefault="0025298D" w:rsidP="0025298D">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15</w:t>
      </w:r>
      <w:r>
        <w:rPr>
          <w:rFonts w:ascii="Times New Roman" w:hAnsi="Times New Roman" w:cs="Times New Roman" w:hint="eastAsia"/>
          <w:sz w:val="21"/>
          <w:szCs w:val="21"/>
        </w:rPr>
        <w:t>）</w:t>
      </w:r>
      <w:r w:rsidRPr="0025298D">
        <w:rPr>
          <w:rFonts w:ascii="Times New Roman" w:hAnsi="Times New Roman" w:cs="Times New Roman" w:hint="eastAsia"/>
          <w:sz w:val="21"/>
          <w:szCs w:val="21"/>
        </w:rPr>
        <w:t>培训计划（格式自拟）</w:t>
      </w:r>
    </w:p>
    <w:p w:rsidR="0025298D" w:rsidRDefault="0025298D" w:rsidP="0025298D">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Pr="0025298D">
        <w:rPr>
          <w:rFonts w:ascii="Times New Roman" w:hAnsi="Times New Roman" w:cs="Times New Roman" w:hint="eastAsia"/>
          <w:sz w:val="21"/>
          <w:szCs w:val="21"/>
        </w:rPr>
        <w:t>售后服务方案（格式自拟）</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sidR="0025298D">
        <w:rPr>
          <w:rFonts w:ascii="Times New Roman" w:hAnsi="Times New Roman" w:cs="Times New Roman"/>
          <w:sz w:val="21"/>
          <w:szCs w:val="21"/>
        </w:rPr>
        <w:t>1</w:t>
      </w:r>
      <w:r w:rsidR="0025298D">
        <w:rPr>
          <w:rFonts w:ascii="Times New Roman" w:hAnsi="Times New Roman" w:cs="Times New Roman" w:hint="eastAsia"/>
          <w:sz w:val="21"/>
          <w:szCs w:val="21"/>
        </w:rPr>
        <w:t>7</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sidR="0025298D">
        <w:rPr>
          <w:rFonts w:ascii="Times New Roman" w:hAnsi="Times New Roman" w:cs="Times New Roman" w:hint="eastAsia"/>
          <w:sz w:val="21"/>
          <w:szCs w:val="21"/>
        </w:rPr>
        <w:t>18</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25298D">
        <w:rPr>
          <w:rFonts w:ascii="Times New Roman" w:hAnsi="Times New Roman" w:cs="Times New Roman" w:hint="eastAsia"/>
          <w:sz w:val="21"/>
          <w:szCs w:val="21"/>
        </w:rPr>
        <w:t>9</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25298D">
        <w:rPr>
          <w:rFonts w:ascii="Times New Roman" w:hAnsi="Times New Roman" w:cs="Times New Roman" w:hint="eastAsia"/>
          <w:sz w:val="21"/>
          <w:szCs w:val="21"/>
        </w:rPr>
        <w:t>20</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25298D">
        <w:rPr>
          <w:rFonts w:ascii="Times New Roman" w:hAnsi="Times New Roman" w:cs="Times New Roman" w:hint="eastAsia"/>
          <w:sz w:val="21"/>
          <w:szCs w:val="21"/>
        </w:rPr>
        <w:t>21</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4"/>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2" w:name="_Toc496622650"/>
      <w:r>
        <w:rPr>
          <w:rFonts w:ascii="Times New Roman" w:hAnsi="Times New Roman"/>
          <w:kern w:val="0"/>
        </w:rPr>
        <w:lastRenderedPageBreak/>
        <w:t>一、文件袋封面（参考格式）</w:t>
      </w:r>
      <w:bookmarkEnd w:id="32"/>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62486F">
            <w:pPr>
              <w:spacing w:after="62"/>
              <w:jc w:val="center"/>
              <w:rPr>
                <w:rFonts w:ascii="Times New Roman" w:hAnsi="Times New Roman" w:cs="Times New Roman"/>
                <w:b/>
                <w:bCs/>
                <w:color w:val="000000"/>
                <w:sz w:val="48"/>
                <w:szCs w:val="24"/>
              </w:rPr>
            </w:pPr>
            <w:bookmarkStart w:id="33" w:name="_Toc108234932"/>
            <w:r>
              <w:rPr>
                <w:rFonts w:ascii="Times New Roman" w:hAnsi="Times New Roman" w:cs="Times New Roman"/>
                <w:b/>
                <w:bCs/>
                <w:color w:val="000000"/>
                <w:sz w:val="48"/>
                <w:szCs w:val="24"/>
              </w:rPr>
              <w:t>深圳技术大学（筹）</w:t>
            </w:r>
            <w:r w:rsidR="0015103D">
              <w:rPr>
                <w:rFonts w:ascii="Times New Roman" w:hAnsi="Times New Roman" w:cs="Times New Roman"/>
                <w:b/>
                <w:bCs/>
                <w:color w:val="000000"/>
                <w:sz w:val="48"/>
                <w:szCs w:val="24"/>
              </w:rPr>
              <w:t>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3"/>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及电子文件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投标人：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年月日点</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w:t>
            </w:r>
            <w:r w:rsidR="0062486F">
              <w:rPr>
                <w:rFonts w:ascii="Times New Roman" w:hAnsi="Times New Roman" w:cs="Times New Roman"/>
                <w:b/>
                <w:bCs/>
                <w:color w:val="000000"/>
                <w:szCs w:val="24"/>
              </w:rPr>
              <w:t>深圳技术大学（筹）</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唱标信封、</w:t>
      </w:r>
      <w:r w:rsidR="00F32F06" w:rsidRPr="00F32F06">
        <w:rPr>
          <w:rFonts w:ascii="Times New Roman" w:hAnsi="Times New Roman" w:cs="Times New Roman" w:hint="eastAsia"/>
          <w:color w:val="FF0000"/>
          <w:sz w:val="21"/>
          <w:szCs w:val="21"/>
        </w:rPr>
        <w:t>保证金退还表</w:t>
      </w:r>
      <w:r w:rsidR="00F32F06">
        <w:rPr>
          <w:rFonts w:ascii="Times New Roman" w:hAnsi="Times New Roman" w:cs="Times New Roman" w:hint="eastAsia"/>
          <w:color w:val="FF0000"/>
          <w:sz w:val="21"/>
          <w:szCs w:val="21"/>
        </w:rPr>
        <w:t>及</w:t>
      </w:r>
      <w:r>
        <w:rPr>
          <w:rFonts w:ascii="Times New Roman" w:hAnsi="Times New Roman" w:cs="Times New Roman"/>
          <w:color w:val="FF0000"/>
          <w:sz w:val="21"/>
          <w:szCs w:val="21"/>
        </w:rPr>
        <w:t>电子文件</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与</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投标文件正、副本</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r w:rsidR="005E54C4" w:rsidRPr="005E54C4">
        <w:rPr>
          <w:rFonts w:ascii="Times New Roman" w:hAnsi="Times New Roman" w:cs="Times New Roman" w:hint="eastAsia"/>
          <w:color w:val="FF0000"/>
          <w:sz w:val="21"/>
          <w:szCs w:val="21"/>
        </w:rPr>
        <w:t>逾期或未按招标文件要求</w:t>
      </w:r>
      <w:r w:rsidR="005E54C4">
        <w:rPr>
          <w:rFonts w:ascii="Times New Roman" w:hAnsi="Times New Roman" w:cs="Times New Roman" w:hint="eastAsia"/>
          <w:color w:val="FF0000"/>
          <w:sz w:val="21"/>
          <w:szCs w:val="21"/>
        </w:rPr>
        <w:t>交纳</w:t>
      </w:r>
      <w:r w:rsidR="005E54C4" w:rsidRPr="005E54C4">
        <w:rPr>
          <w:rFonts w:ascii="Times New Roman" w:hAnsi="Times New Roman" w:cs="Times New Roman" w:hint="eastAsia"/>
          <w:color w:val="FF0000"/>
          <w:sz w:val="21"/>
          <w:szCs w:val="21"/>
        </w:rPr>
        <w:t>投标保证金的投标文件恕不接受。</w:t>
      </w: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4" w:name="_Toc496622651"/>
      <w:r>
        <w:rPr>
          <w:rFonts w:ascii="Times New Roman" w:hAnsi="Times New Roman"/>
          <w:kern w:val="0"/>
        </w:rPr>
        <w:lastRenderedPageBreak/>
        <w:t>二、投标文件封面（参考格式）</w:t>
      </w:r>
      <w:bookmarkEnd w:id="34"/>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62486F">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w:t>
      </w:r>
      <w:r w:rsidR="0015103D">
        <w:rPr>
          <w:rFonts w:ascii="Times New Roman" w:hAnsi="Times New Roman" w:cs="Times New Roman"/>
          <w:b/>
          <w:bCs/>
          <w:sz w:val="36"/>
          <w:szCs w:val="36"/>
        </w:rPr>
        <w:t>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投标代表（印刷体）：签字：</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201  </w:t>
      </w:r>
      <w:r>
        <w:rPr>
          <w:rFonts w:ascii="Times New Roman" w:hAnsi="Times New Roman" w:cs="Times New Roman"/>
          <w:b/>
          <w:bCs/>
          <w:u w:val="single"/>
        </w:rPr>
        <w:t>年月日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5" w:name="_Toc496622652"/>
      <w:r>
        <w:rPr>
          <w:rFonts w:ascii="Times New Roman" w:hAnsi="Times New Roman"/>
          <w:kern w:val="0"/>
        </w:rPr>
        <w:lastRenderedPageBreak/>
        <w:t>三、法定代表人证明书</w:t>
      </w:r>
      <w:bookmarkEnd w:id="35"/>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有效日期：签发日期：单位：</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附：代表人性别：年龄：身份证号码：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6" w:name="_Toc389572894"/>
      <w:bookmarkEnd w:id="26"/>
      <w:bookmarkEnd w:id="27"/>
      <w:bookmarkEnd w:id="28"/>
      <w:bookmarkEnd w:id="29"/>
      <w:bookmarkEnd w:id="30"/>
      <w:bookmarkEnd w:id="31"/>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7" w:name="_Toc496622653"/>
      <w:r>
        <w:rPr>
          <w:rFonts w:ascii="Times New Roman" w:hAnsi="Times New Roman"/>
          <w:kern w:val="0"/>
        </w:rPr>
        <w:lastRenderedPageBreak/>
        <w:t>四、法人授权委托证明书</w:t>
      </w:r>
      <w:bookmarkEnd w:id="36"/>
      <w:bookmarkEnd w:id="37"/>
    </w:p>
    <w:p w:rsidR="00B60EF0" w:rsidRDefault="00B60EF0">
      <w:pPr>
        <w:spacing w:after="62"/>
        <w:rPr>
          <w:rFonts w:ascii="Times New Roman" w:hAnsi="Times New Roman" w:cs="Times New Roman"/>
          <w:lang w:val="zh-CN"/>
        </w:rPr>
      </w:pPr>
    </w:p>
    <w:p w:rsidR="00B60EF0" w:rsidRDefault="0062486F">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w:t>
      </w:r>
      <w:r w:rsidR="0015103D">
        <w:rPr>
          <w:rFonts w:ascii="Times New Roman" w:hAnsi="Times New Roman" w:cs="Times New Roman"/>
          <w:bCs/>
          <w:color w:val="000000"/>
          <w:sz w:val="21"/>
          <w:szCs w:val="21"/>
        </w:rPr>
        <w:t>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rsidP="00C21ACB">
      <w:pPr>
        <w:spacing w:after="62" w:line="360" w:lineRule="auto"/>
        <w:ind w:left="53"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职务：身份证号码：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职务：身份证号码：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生效日期：年月日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8" w:name="_Toc496622654"/>
      <w:r>
        <w:rPr>
          <w:rFonts w:ascii="Times New Roman" w:hAnsi="Times New Roman"/>
          <w:kern w:val="0"/>
        </w:rPr>
        <w:lastRenderedPageBreak/>
        <w:t>五、投标函</w:t>
      </w:r>
      <w:bookmarkEnd w:id="38"/>
    </w:p>
    <w:p w:rsidR="00B60EF0" w:rsidRDefault="00B60EF0">
      <w:pPr>
        <w:spacing w:after="62"/>
        <w:rPr>
          <w:rFonts w:ascii="Times New Roman" w:hAnsi="Times New Roman" w:cs="Times New Roman"/>
          <w:lang w:val="zh-CN"/>
        </w:rPr>
      </w:pPr>
    </w:p>
    <w:p w:rsidR="00B60EF0" w:rsidRDefault="0015103D" w:rsidP="000F61DD">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w:t>
      </w:r>
      <w:r w:rsidR="0062486F">
        <w:rPr>
          <w:rFonts w:ascii="Times New Roman" w:eastAsia="宋体" w:hAnsi="Times New Roman" w:cs="Times New Roman"/>
          <w:sz w:val="21"/>
          <w:szCs w:val="21"/>
        </w:rPr>
        <w:t>深圳技术大学（筹）</w:t>
      </w:r>
      <w:r>
        <w:rPr>
          <w:rFonts w:ascii="Times New Roman" w:eastAsia="宋体" w:hAnsi="Times New Roman" w:cs="Times New Roman"/>
          <w:sz w:val="21"/>
          <w:szCs w:val="21"/>
        </w:rPr>
        <w:t>招投标管理中心：</w:t>
      </w:r>
    </w:p>
    <w:p w:rsidR="00B60EF0" w:rsidRDefault="00B60EF0" w:rsidP="000F61DD">
      <w:pPr>
        <w:spacing w:afterLines="50"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w:t>
      </w:r>
      <w:r w:rsidR="003956F1" w:rsidRPr="00F054BA">
        <w:rPr>
          <w:rFonts w:ascii="Times New Roman" w:eastAsia="宋体" w:hAnsi="Times New Roman" w:cs="Times New Roman" w:hint="eastAsia"/>
          <w:sz w:val="21"/>
          <w:szCs w:val="21"/>
        </w:rPr>
        <w:t>的</w:t>
      </w:r>
      <w:r>
        <w:rPr>
          <w:rFonts w:ascii="Times New Roman" w:eastAsia="宋体" w:hAnsi="Times New Roman" w:cs="Times New Roman"/>
          <w:sz w:val="21"/>
          <w:szCs w:val="21"/>
        </w:rPr>
        <w:t>项目招标文件的要求，</w:t>
      </w:r>
      <w:r>
        <w:rPr>
          <w:rFonts w:ascii="Times New Roman" w:eastAsia="宋体" w:hAnsi="Times New Roman" w:cs="Times New Roman"/>
          <w:sz w:val="21"/>
          <w:szCs w:val="21"/>
        </w:rPr>
        <w:t>(</w:t>
      </w:r>
      <w:r w:rsidRPr="003956F1">
        <w:rPr>
          <w:rFonts w:ascii="Times New Roman" w:eastAsia="宋体" w:hAnsi="Times New Roman" w:cs="Times New Roman"/>
          <w:sz w:val="21"/>
          <w:szCs w:val="21"/>
          <w:u w:val="single"/>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w:t>
      </w:r>
      <w:r w:rsidRPr="003956F1">
        <w:rPr>
          <w:rFonts w:ascii="Times New Roman" w:eastAsia="宋体" w:hAnsi="Times New Roman" w:cs="Times New Roman"/>
          <w:sz w:val="21"/>
          <w:szCs w:val="21"/>
          <w:u w:val="single"/>
        </w:rPr>
        <w:t>投标人名称、地址</w:t>
      </w:r>
      <w:r>
        <w:rPr>
          <w:rFonts w:ascii="Times New Roman" w:eastAsia="宋体" w:hAnsi="Times New Roman" w:cs="Times New Roman"/>
          <w:sz w:val="21"/>
          <w:szCs w:val="21"/>
        </w:rPr>
        <w:t>）的名义进行投标。提交投标文件正本一份，副本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w:t>
      </w:r>
      <w:r w:rsidR="007D5119" w:rsidRPr="007D5119">
        <w:rPr>
          <w:rFonts w:ascii="Times New Roman" w:eastAsia="宋体" w:hAnsi="Times New Roman" w:cs="Times New Roman" w:hint="eastAsia"/>
          <w:sz w:val="21"/>
          <w:szCs w:val="21"/>
          <w:u w:val="single"/>
        </w:rPr>
        <w:t>10000</w:t>
      </w:r>
      <w:r>
        <w:rPr>
          <w:rFonts w:ascii="Times New Roman" w:eastAsia="宋体" w:hAnsi="Times New Roman" w:cs="Times New Roman"/>
          <w:sz w:val="21"/>
          <w:szCs w:val="21"/>
        </w:rPr>
        <w:t>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传真：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日期：年月日</w:t>
      </w:r>
    </w:p>
    <w:p w:rsidR="00B60EF0" w:rsidRDefault="0015103D">
      <w:pPr>
        <w:pStyle w:val="2"/>
        <w:spacing w:after="62"/>
        <w:jc w:val="center"/>
        <w:rPr>
          <w:rFonts w:ascii="Times New Roman" w:hAnsi="Times New Roman"/>
          <w:kern w:val="0"/>
        </w:rPr>
      </w:pPr>
      <w:bookmarkStart w:id="39" w:name="_Toc496622655"/>
      <w:r>
        <w:rPr>
          <w:rFonts w:ascii="Times New Roman" w:hAnsi="Times New Roman"/>
          <w:kern w:val="0"/>
        </w:rPr>
        <w:lastRenderedPageBreak/>
        <w:t>六、投标资格证明文件</w:t>
      </w:r>
      <w:bookmarkEnd w:id="39"/>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DD0EFB">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w:t>
      </w:r>
      <w:r>
        <w:rPr>
          <w:rFonts w:ascii="Times New Roman" w:hAnsi="Times New Roman" w:cs="Times New Roman" w:hint="eastAsia"/>
          <w:sz w:val="21"/>
          <w:szCs w:val="21"/>
        </w:rPr>
        <w:t>一</w:t>
      </w:r>
      <w:r w:rsidR="0015103D">
        <w:rPr>
          <w:rFonts w:ascii="Times New Roman" w:hAnsi="Times New Roman" w:cs="Times New Roman"/>
          <w:sz w:val="21"/>
          <w:szCs w:val="21"/>
        </w:rPr>
        <w:t>章</w:t>
      </w:r>
      <w:r w:rsidR="0015103D">
        <w:rPr>
          <w:rFonts w:ascii="Times New Roman" w:hAnsi="Times New Roman" w:cs="Times New Roman"/>
          <w:sz w:val="21"/>
          <w:szCs w:val="21"/>
        </w:rPr>
        <w:t>“</w:t>
      </w:r>
      <w:r>
        <w:rPr>
          <w:rFonts w:ascii="Times New Roman" w:eastAsia="宋体" w:hAnsi="Times New Roman" w:cs="Times New Roman"/>
          <w:kern w:val="0"/>
          <w:sz w:val="21"/>
          <w:szCs w:val="21"/>
        </w:rPr>
        <w:t>投标人资质要求</w:t>
      </w:r>
      <w:r w:rsidR="0015103D">
        <w:rPr>
          <w:rFonts w:ascii="Times New Roman" w:hAnsi="Times New Roman" w:cs="Times New Roman"/>
          <w:sz w:val="21"/>
          <w:szCs w:val="21"/>
        </w:rPr>
        <w:t>”</w:t>
      </w:r>
      <w:r w:rsidR="0015103D">
        <w:rPr>
          <w:rFonts w:ascii="Times New Roman" w:hAnsi="Times New Roman" w:cs="Times New Roman"/>
          <w:sz w:val="21"/>
          <w:szCs w:val="21"/>
        </w:rPr>
        <w:t>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日期年月日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0" w:name="_Toc496622656"/>
      <w:r>
        <w:rPr>
          <w:rFonts w:ascii="Times New Roman" w:hAnsi="Times New Roman"/>
          <w:kern w:val="0"/>
        </w:rPr>
        <w:lastRenderedPageBreak/>
        <w:t>七、投标一览表</w:t>
      </w:r>
      <w:bookmarkEnd w:id="40"/>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于唱标文件中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日期：年月日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1" w:name="_Toc496622657"/>
      <w:bookmarkStart w:id="42" w:name="_Toc20564554"/>
      <w:bookmarkStart w:id="43" w:name="_Toc20145008"/>
      <w:bookmarkStart w:id="44" w:name="_Toc20564642"/>
      <w:bookmarkStart w:id="45" w:name="_Toc5575660"/>
      <w:bookmarkStart w:id="46" w:name="_Toc5578723"/>
      <w:r>
        <w:rPr>
          <w:rFonts w:ascii="Times New Roman" w:hAnsi="Times New Roman"/>
          <w:kern w:val="0"/>
        </w:rPr>
        <w:lastRenderedPageBreak/>
        <w:t>八、投标分项报价清单表</w:t>
      </w:r>
      <w:bookmarkEnd w:id="41"/>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B60EF0" w:rsidRDefault="0015103D">
      <w:pPr>
        <w:pStyle w:val="2"/>
        <w:spacing w:after="62"/>
        <w:jc w:val="center"/>
        <w:rPr>
          <w:rFonts w:ascii="Times New Roman" w:hAnsi="Times New Roman"/>
          <w:kern w:val="0"/>
        </w:rPr>
      </w:pPr>
      <w:bookmarkStart w:id="47" w:name="_Toc496622658"/>
      <w:bookmarkEnd w:id="42"/>
      <w:bookmarkEnd w:id="43"/>
      <w:bookmarkEnd w:id="44"/>
      <w:r>
        <w:rPr>
          <w:rFonts w:ascii="Times New Roman" w:hAnsi="Times New Roman"/>
          <w:kern w:val="0"/>
        </w:rPr>
        <w:lastRenderedPageBreak/>
        <w:t>九、投标人情况介绍</w:t>
      </w:r>
      <w:bookmarkEnd w:id="47"/>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sidR="002B7990">
        <w:rPr>
          <w:rFonts w:ascii="Times New Roman" w:eastAsia="宋体" w:hAnsi="Times New Roman" w:cs="Times New Roman" w:hint="eastAsia"/>
          <w:bCs/>
          <w:sz w:val="21"/>
          <w:szCs w:val="21"/>
        </w:rPr>
        <w:t>5</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48" w:name="_Toc496622659"/>
      <w:r>
        <w:rPr>
          <w:rFonts w:ascii="Times New Roman" w:hAnsi="Times New Roman"/>
          <w:kern w:val="0"/>
        </w:rPr>
        <w:lastRenderedPageBreak/>
        <w:t>十、业绩清单</w:t>
      </w:r>
      <w:bookmarkEnd w:id="48"/>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p>
    <w:p w:rsidR="00B60EF0" w:rsidRDefault="0015103D">
      <w:pPr>
        <w:pStyle w:val="2"/>
        <w:spacing w:after="62"/>
        <w:jc w:val="center"/>
        <w:rPr>
          <w:rFonts w:ascii="Times New Roman" w:hAnsi="Times New Roman"/>
          <w:kern w:val="0"/>
        </w:rPr>
      </w:pPr>
      <w:bookmarkStart w:id="49" w:name="_Toc318878964"/>
      <w:bookmarkStart w:id="50" w:name="_Toc374439143"/>
      <w:bookmarkStart w:id="51" w:name="_Toc496622660"/>
      <w:r>
        <w:rPr>
          <w:rFonts w:ascii="Times New Roman" w:hAnsi="Times New Roman"/>
          <w:kern w:val="0"/>
        </w:rPr>
        <w:lastRenderedPageBreak/>
        <w:t>十一、商务条款偏离表</w:t>
      </w:r>
      <w:bookmarkEnd w:id="49"/>
      <w:bookmarkEnd w:id="50"/>
      <w:bookmarkEnd w:id="51"/>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977"/>
        <w:gridCol w:w="1134"/>
        <w:gridCol w:w="1133"/>
        <w:gridCol w:w="1275"/>
      </w:tblGrid>
      <w:tr w:rsidR="00E8746D" w:rsidTr="00DA4BA1">
        <w:tc>
          <w:tcPr>
            <w:tcW w:w="993" w:type="dxa"/>
            <w:vAlign w:val="center"/>
          </w:tcPr>
          <w:p w:rsidR="00E8746D" w:rsidRDefault="00E8746D" w:rsidP="00E8746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E8746D" w:rsidRDefault="00E8746D" w:rsidP="00E8746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977" w:type="dxa"/>
            <w:vAlign w:val="center"/>
          </w:tcPr>
          <w:p w:rsidR="00E8746D" w:rsidRDefault="00E8746D" w:rsidP="00E8746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134" w:type="dxa"/>
            <w:vAlign w:val="center"/>
          </w:tcPr>
          <w:p w:rsidR="00E8746D" w:rsidRDefault="00E8746D"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3" w:type="dxa"/>
            <w:vAlign w:val="center"/>
          </w:tcPr>
          <w:p w:rsidR="00E8746D" w:rsidRDefault="00E8746D"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275" w:type="dxa"/>
          </w:tcPr>
          <w:p w:rsidR="00E8746D" w:rsidRDefault="00E8746D"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E8746D" w:rsidTr="00DA4BA1">
        <w:tc>
          <w:tcPr>
            <w:tcW w:w="993" w:type="dxa"/>
            <w:vAlign w:val="center"/>
          </w:tcPr>
          <w:p w:rsidR="00E8746D" w:rsidRDefault="00E8746D" w:rsidP="00E8746D">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E8746D" w:rsidRDefault="00E8746D" w:rsidP="00E8746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977" w:type="dxa"/>
            <w:vAlign w:val="center"/>
          </w:tcPr>
          <w:p w:rsidR="00E8746D" w:rsidRDefault="00E8746D" w:rsidP="00E8746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深圳技术大学（筹），即采购人</w:t>
            </w:r>
          </w:p>
        </w:tc>
        <w:tc>
          <w:tcPr>
            <w:tcW w:w="1134" w:type="dxa"/>
          </w:tcPr>
          <w:p w:rsidR="00E8746D" w:rsidRDefault="00E8746D" w:rsidP="00E8746D">
            <w:pPr>
              <w:tabs>
                <w:tab w:val="left" w:pos="1260"/>
              </w:tabs>
              <w:spacing w:after="62"/>
              <w:rPr>
                <w:rFonts w:ascii="Times New Roman" w:hAnsi="Times New Roman" w:cs="Times New Roman"/>
                <w:sz w:val="21"/>
                <w:szCs w:val="21"/>
              </w:rPr>
            </w:pPr>
          </w:p>
        </w:tc>
        <w:tc>
          <w:tcPr>
            <w:tcW w:w="1133" w:type="dxa"/>
          </w:tcPr>
          <w:p w:rsidR="00E8746D" w:rsidRDefault="00E8746D" w:rsidP="00435574">
            <w:pPr>
              <w:tabs>
                <w:tab w:val="left" w:pos="1260"/>
              </w:tabs>
              <w:spacing w:after="62"/>
              <w:rPr>
                <w:rFonts w:ascii="Times New Roman" w:hAnsi="Times New Roman" w:cs="Times New Roman"/>
                <w:sz w:val="21"/>
                <w:szCs w:val="21"/>
              </w:rPr>
            </w:pPr>
          </w:p>
        </w:tc>
        <w:tc>
          <w:tcPr>
            <w:tcW w:w="1275" w:type="dxa"/>
          </w:tcPr>
          <w:p w:rsidR="00E8746D" w:rsidRDefault="00E8746D" w:rsidP="00435574">
            <w:pPr>
              <w:tabs>
                <w:tab w:val="left" w:pos="1260"/>
              </w:tabs>
              <w:spacing w:after="62"/>
              <w:rPr>
                <w:rFonts w:ascii="Times New Roman" w:hAnsi="Times New Roman" w:cs="Times New Roman"/>
                <w:sz w:val="21"/>
                <w:szCs w:val="21"/>
              </w:rPr>
            </w:pPr>
          </w:p>
        </w:tc>
      </w:tr>
      <w:tr w:rsidR="00E8746D" w:rsidTr="00DA4BA1">
        <w:tc>
          <w:tcPr>
            <w:tcW w:w="993" w:type="dxa"/>
            <w:vAlign w:val="center"/>
          </w:tcPr>
          <w:p w:rsidR="00E8746D" w:rsidRDefault="00E8746D" w:rsidP="00E8746D">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E8746D" w:rsidRDefault="00E8746D" w:rsidP="00E8746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977" w:type="dxa"/>
            <w:vAlign w:val="center"/>
          </w:tcPr>
          <w:p w:rsidR="00E8746D" w:rsidRDefault="00E8746D" w:rsidP="00E8746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134" w:type="dxa"/>
          </w:tcPr>
          <w:p w:rsidR="00E8746D" w:rsidRDefault="00E8746D" w:rsidP="00E8746D">
            <w:pPr>
              <w:tabs>
                <w:tab w:val="left" w:pos="1260"/>
              </w:tabs>
              <w:spacing w:after="62"/>
              <w:jc w:val="left"/>
              <w:rPr>
                <w:rFonts w:ascii="Times New Roman" w:hAnsi="Times New Roman" w:cs="Times New Roman"/>
                <w:sz w:val="21"/>
                <w:szCs w:val="21"/>
              </w:rPr>
            </w:pPr>
          </w:p>
        </w:tc>
        <w:tc>
          <w:tcPr>
            <w:tcW w:w="1133" w:type="dxa"/>
          </w:tcPr>
          <w:p w:rsidR="00E8746D" w:rsidRDefault="00E8746D" w:rsidP="00435574">
            <w:pPr>
              <w:tabs>
                <w:tab w:val="left" w:pos="1260"/>
              </w:tabs>
              <w:spacing w:after="62"/>
              <w:jc w:val="left"/>
              <w:rPr>
                <w:rFonts w:ascii="Times New Roman" w:hAnsi="Times New Roman" w:cs="Times New Roman"/>
                <w:sz w:val="21"/>
                <w:szCs w:val="21"/>
              </w:rPr>
            </w:pPr>
          </w:p>
        </w:tc>
        <w:tc>
          <w:tcPr>
            <w:tcW w:w="1275" w:type="dxa"/>
          </w:tcPr>
          <w:p w:rsidR="00E8746D" w:rsidRDefault="00E8746D" w:rsidP="00435574">
            <w:pPr>
              <w:tabs>
                <w:tab w:val="left" w:pos="1260"/>
              </w:tabs>
              <w:spacing w:after="62"/>
              <w:jc w:val="left"/>
              <w:rPr>
                <w:rFonts w:ascii="Times New Roman" w:hAnsi="Times New Roman" w:cs="Times New Roman"/>
                <w:sz w:val="21"/>
                <w:szCs w:val="21"/>
              </w:rPr>
            </w:pPr>
          </w:p>
        </w:tc>
      </w:tr>
      <w:tr w:rsidR="00E8746D" w:rsidTr="00DA4BA1">
        <w:tc>
          <w:tcPr>
            <w:tcW w:w="993" w:type="dxa"/>
            <w:vAlign w:val="center"/>
          </w:tcPr>
          <w:p w:rsidR="00E8746D" w:rsidRDefault="00E8746D" w:rsidP="00E8746D">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E8746D" w:rsidRDefault="00E8746D" w:rsidP="00E8746D">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977" w:type="dxa"/>
            <w:vAlign w:val="center"/>
          </w:tcPr>
          <w:p w:rsidR="00E8746D" w:rsidRDefault="00E8746D" w:rsidP="00E8746D">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134" w:type="dxa"/>
          </w:tcPr>
          <w:p w:rsidR="00E8746D" w:rsidRDefault="00E8746D" w:rsidP="00E8746D">
            <w:pPr>
              <w:spacing w:after="62"/>
              <w:rPr>
                <w:rFonts w:ascii="Times New Roman" w:hAnsi="Times New Roman" w:cs="Times New Roman"/>
                <w:sz w:val="21"/>
                <w:szCs w:val="21"/>
              </w:rPr>
            </w:pPr>
          </w:p>
        </w:tc>
        <w:tc>
          <w:tcPr>
            <w:tcW w:w="1133" w:type="dxa"/>
          </w:tcPr>
          <w:p w:rsidR="00E8746D" w:rsidRDefault="00E8746D" w:rsidP="00486383">
            <w:pPr>
              <w:spacing w:after="62"/>
              <w:rPr>
                <w:rFonts w:ascii="Times New Roman" w:hAnsi="Times New Roman" w:cs="Times New Roman"/>
                <w:sz w:val="21"/>
                <w:szCs w:val="21"/>
              </w:rPr>
            </w:pPr>
          </w:p>
        </w:tc>
        <w:tc>
          <w:tcPr>
            <w:tcW w:w="1275" w:type="dxa"/>
          </w:tcPr>
          <w:p w:rsidR="00E8746D" w:rsidRDefault="00E8746D" w:rsidP="00486383">
            <w:pPr>
              <w:spacing w:after="62"/>
              <w:rPr>
                <w:rFonts w:ascii="Times New Roman" w:hAnsi="Times New Roman" w:cs="Times New Roman"/>
                <w:sz w:val="21"/>
                <w:szCs w:val="21"/>
              </w:rPr>
            </w:pPr>
          </w:p>
        </w:tc>
      </w:tr>
      <w:tr w:rsidR="00E8746D" w:rsidTr="00DA4BA1">
        <w:tc>
          <w:tcPr>
            <w:tcW w:w="993" w:type="dxa"/>
            <w:vMerge w:val="restart"/>
            <w:vAlign w:val="center"/>
          </w:tcPr>
          <w:p w:rsidR="00E8746D" w:rsidRDefault="00E8746D" w:rsidP="00E8746D">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E8746D" w:rsidRDefault="00E8746D" w:rsidP="00E8746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977" w:type="dxa"/>
            <w:vAlign w:val="center"/>
          </w:tcPr>
          <w:p w:rsidR="00E8746D" w:rsidRPr="00FE045F" w:rsidRDefault="00E8746D" w:rsidP="00E8746D">
            <w:pPr>
              <w:spacing w:after="62"/>
              <w:rPr>
                <w:rFonts w:ascii="Times New Roman" w:hAnsi="Times New Roman" w:cs="Times New Roman"/>
                <w:bCs/>
                <w:color w:val="FF0000"/>
                <w:sz w:val="21"/>
                <w:szCs w:val="21"/>
              </w:rPr>
            </w:pPr>
            <w:r w:rsidRPr="00FE045F">
              <w:rPr>
                <w:rFonts w:ascii="Times New Roman" w:hAnsi="Times New Roman" w:cs="Times New Roman" w:hint="eastAsia"/>
                <w:b/>
                <w:color w:val="FF0000"/>
                <w:sz w:val="21"/>
                <w:szCs w:val="21"/>
              </w:rPr>
              <w:t>★</w:t>
            </w:r>
            <w:r w:rsidRPr="00FE045F">
              <w:rPr>
                <w:rFonts w:ascii="Times New Roman" w:hAnsi="Times New Roman" w:cs="Times New Roman" w:hint="eastAsia"/>
                <w:bCs/>
                <w:color w:val="FF0000"/>
                <w:sz w:val="21"/>
                <w:szCs w:val="21"/>
              </w:rPr>
              <w:t>4</w:t>
            </w:r>
            <w:r w:rsidRPr="00FE045F">
              <w:rPr>
                <w:rFonts w:ascii="Times New Roman" w:hAnsi="Times New Roman" w:cs="Times New Roman"/>
                <w:bCs/>
                <w:color w:val="FF0000"/>
                <w:sz w:val="21"/>
                <w:szCs w:val="21"/>
              </w:rPr>
              <w:t>.1</w:t>
            </w:r>
            <w:r w:rsidRPr="00FE045F">
              <w:rPr>
                <w:rFonts w:ascii="Times New Roman" w:hAnsi="Times New Roman" w:cs="Times New Roman" w:hint="eastAsia"/>
                <w:bCs/>
                <w:color w:val="FF0000"/>
                <w:sz w:val="21"/>
                <w:szCs w:val="21"/>
              </w:rPr>
              <w:t>、</w:t>
            </w:r>
            <w:r w:rsidRPr="00FE045F">
              <w:rPr>
                <w:rFonts w:ascii="Times New Roman" w:eastAsia="宋体" w:hAnsi="Times New Roman" w:cs="Times New Roman" w:hint="eastAsia"/>
                <w:bCs/>
                <w:color w:val="FF0000"/>
                <w:sz w:val="21"/>
                <w:szCs w:val="21"/>
              </w:rPr>
              <w:t>签订合同后</w:t>
            </w:r>
            <w:r w:rsidRPr="00FE045F">
              <w:rPr>
                <w:rFonts w:ascii="Times New Roman" w:eastAsia="宋体" w:hAnsi="Times New Roman" w:cs="Times New Roman" w:hint="eastAsia"/>
                <w:bCs/>
                <w:color w:val="FF0000"/>
                <w:sz w:val="21"/>
                <w:szCs w:val="21"/>
                <w:u w:val="single"/>
              </w:rPr>
              <w:t>15</w:t>
            </w:r>
            <w:r w:rsidRPr="00FE045F">
              <w:rPr>
                <w:rFonts w:ascii="Times New Roman" w:eastAsia="宋体" w:hAnsi="Times New Roman" w:cs="Times New Roman" w:hint="eastAsia"/>
                <w:bCs/>
                <w:color w:val="FF0000"/>
                <w:sz w:val="21"/>
                <w:szCs w:val="21"/>
                <w:u w:val="single"/>
              </w:rPr>
              <w:t>个日历日内</w:t>
            </w:r>
            <w:r w:rsidRPr="00FE045F">
              <w:rPr>
                <w:rFonts w:ascii="Times New Roman" w:eastAsia="宋体" w:hAnsi="Times New Roman" w:cs="Times New Roman" w:hint="eastAsia"/>
                <w:bCs/>
                <w:color w:val="FF0000"/>
                <w:sz w:val="21"/>
                <w:szCs w:val="21"/>
              </w:rPr>
              <w:t>产品的附件、备品备件及专用工具应随产品一同交付。</w:t>
            </w:r>
          </w:p>
        </w:tc>
        <w:tc>
          <w:tcPr>
            <w:tcW w:w="1134" w:type="dxa"/>
          </w:tcPr>
          <w:p w:rsidR="00E8746D" w:rsidRDefault="00E8746D" w:rsidP="00E8746D">
            <w:pPr>
              <w:spacing w:after="62"/>
              <w:rPr>
                <w:rFonts w:ascii="Times New Roman" w:hAnsi="Times New Roman" w:cs="Times New Roman"/>
                <w:b/>
                <w:szCs w:val="24"/>
              </w:rPr>
            </w:pPr>
          </w:p>
        </w:tc>
        <w:tc>
          <w:tcPr>
            <w:tcW w:w="1133" w:type="dxa"/>
          </w:tcPr>
          <w:p w:rsidR="00E8746D" w:rsidRDefault="00E8746D" w:rsidP="00486383">
            <w:pPr>
              <w:spacing w:after="62"/>
              <w:rPr>
                <w:rFonts w:ascii="Times New Roman" w:hAnsi="Times New Roman" w:cs="Times New Roman"/>
                <w:b/>
                <w:szCs w:val="24"/>
              </w:rPr>
            </w:pPr>
          </w:p>
        </w:tc>
        <w:tc>
          <w:tcPr>
            <w:tcW w:w="1275" w:type="dxa"/>
          </w:tcPr>
          <w:p w:rsidR="00E8746D" w:rsidRDefault="00E8746D" w:rsidP="00486383">
            <w:pPr>
              <w:spacing w:after="62"/>
              <w:rPr>
                <w:rFonts w:ascii="Times New Roman" w:hAnsi="Times New Roman" w:cs="Times New Roman"/>
                <w:b/>
                <w:szCs w:val="24"/>
              </w:rPr>
            </w:pPr>
          </w:p>
        </w:tc>
      </w:tr>
      <w:tr w:rsidR="00E8746D" w:rsidTr="00DA4BA1">
        <w:trPr>
          <w:trHeight w:val="844"/>
        </w:trPr>
        <w:tc>
          <w:tcPr>
            <w:tcW w:w="993" w:type="dxa"/>
            <w:vMerge/>
            <w:vAlign w:val="center"/>
          </w:tcPr>
          <w:p w:rsidR="00E8746D" w:rsidRDefault="00E8746D"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E8746D" w:rsidRDefault="00E8746D" w:rsidP="00486383">
            <w:pPr>
              <w:spacing w:after="62"/>
              <w:jc w:val="center"/>
              <w:rPr>
                <w:rFonts w:ascii="Times New Roman" w:hAnsi="Times New Roman" w:cs="Times New Roman"/>
                <w:sz w:val="21"/>
                <w:szCs w:val="21"/>
              </w:rPr>
            </w:pPr>
          </w:p>
        </w:tc>
        <w:tc>
          <w:tcPr>
            <w:tcW w:w="2977" w:type="dxa"/>
            <w:vAlign w:val="center"/>
          </w:tcPr>
          <w:p w:rsidR="00E8746D" w:rsidRDefault="00E8746D" w:rsidP="00E8746D">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134" w:type="dxa"/>
          </w:tcPr>
          <w:p w:rsidR="00E8746D" w:rsidRDefault="00E8746D" w:rsidP="00486383">
            <w:pPr>
              <w:spacing w:after="62"/>
              <w:rPr>
                <w:rFonts w:ascii="Times New Roman" w:hAnsi="Times New Roman" w:cs="Times New Roman"/>
                <w:bCs/>
                <w:sz w:val="21"/>
                <w:szCs w:val="21"/>
              </w:rPr>
            </w:pPr>
          </w:p>
        </w:tc>
        <w:tc>
          <w:tcPr>
            <w:tcW w:w="1133" w:type="dxa"/>
          </w:tcPr>
          <w:p w:rsidR="00E8746D" w:rsidRDefault="00E8746D" w:rsidP="00486383">
            <w:pPr>
              <w:spacing w:after="62"/>
              <w:rPr>
                <w:rFonts w:ascii="Times New Roman" w:hAnsi="Times New Roman" w:cs="Times New Roman"/>
                <w:bCs/>
                <w:sz w:val="21"/>
                <w:szCs w:val="21"/>
              </w:rPr>
            </w:pPr>
          </w:p>
        </w:tc>
        <w:tc>
          <w:tcPr>
            <w:tcW w:w="1275" w:type="dxa"/>
          </w:tcPr>
          <w:p w:rsidR="00E8746D" w:rsidRDefault="00E8746D" w:rsidP="00486383">
            <w:pPr>
              <w:spacing w:after="62"/>
              <w:rPr>
                <w:rFonts w:ascii="Times New Roman" w:hAnsi="Times New Roman" w:cs="Times New Roman"/>
                <w:bCs/>
                <w:sz w:val="21"/>
                <w:szCs w:val="21"/>
              </w:rPr>
            </w:pPr>
          </w:p>
        </w:tc>
      </w:tr>
      <w:tr w:rsidR="00E8746D" w:rsidTr="00DA4BA1">
        <w:trPr>
          <w:trHeight w:val="416"/>
        </w:trPr>
        <w:tc>
          <w:tcPr>
            <w:tcW w:w="993" w:type="dxa"/>
            <w:vMerge/>
            <w:vAlign w:val="center"/>
          </w:tcPr>
          <w:p w:rsidR="00E8746D" w:rsidRDefault="00E8746D"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E8746D" w:rsidRDefault="00E8746D" w:rsidP="00486383">
            <w:pPr>
              <w:spacing w:after="62"/>
              <w:jc w:val="center"/>
              <w:rPr>
                <w:rFonts w:ascii="Times New Roman" w:hAnsi="Times New Roman" w:cs="Times New Roman"/>
                <w:sz w:val="21"/>
                <w:szCs w:val="21"/>
              </w:rPr>
            </w:pPr>
          </w:p>
        </w:tc>
        <w:tc>
          <w:tcPr>
            <w:tcW w:w="2977" w:type="dxa"/>
            <w:vAlign w:val="center"/>
          </w:tcPr>
          <w:p w:rsidR="00E8746D" w:rsidRDefault="00E8746D" w:rsidP="00E8746D">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E8746D" w:rsidRDefault="00E8746D" w:rsidP="00E8746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E8746D" w:rsidRDefault="00E8746D" w:rsidP="00E8746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E8746D" w:rsidRDefault="00E8746D" w:rsidP="00E8746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E8746D" w:rsidRDefault="00E8746D" w:rsidP="00E8746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E8746D" w:rsidRDefault="00E8746D" w:rsidP="00E8746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134" w:type="dxa"/>
          </w:tcPr>
          <w:p w:rsidR="00E8746D" w:rsidRDefault="00E8746D" w:rsidP="00435574">
            <w:pPr>
              <w:spacing w:after="62"/>
              <w:rPr>
                <w:rFonts w:ascii="Times New Roman" w:hAnsi="Times New Roman" w:cs="Times New Roman"/>
                <w:bCs/>
                <w:sz w:val="21"/>
                <w:szCs w:val="21"/>
              </w:rPr>
            </w:pPr>
          </w:p>
        </w:tc>
        <w:tc>
          <w:tcPr>
            <w:tcW w:w="1133" w:type="dxa"/>
          </w:tcPr>
          <w:p w:rsidR="00E8746D" w:rsidRDefault="00E8746D" w:rsidP="00435574">
            <w:pPr>
              <w:spacing w:after="62"/>
              <w:rPr>
                <w:rFonts w:ascii="Times New Roman" w:hAnsi="Times New Roman" w:cs="Times New Roman"/>
                <w:bCs/>
                <w:sz w:val="21"/>
                <w:szCs w:val="21"/>
              </w:rPr>
            </w:pPr>
          </w:p>
        </w:tc>
        <w:tc>
          <w:tcPr>
            <w:tcW w:w="1275" w:type="dxa"/>
          </w:tcPr>
          <w:p w:rsidR="00E8746D" w:rsidRDefault="00E8746D" w:rsidP="00435574">
            <w:pPr>
              <w:spacing w:after="62"/>
              <w:rPr>
                <w:rFonts w:ascii="Times New Roman" w:hAnsi="Times New Roman" w:cs="Times New Roman"/>
                <w:bCs/>
                <w:sz w:val="21"/>
                <w:szCs w:val="21"/>
              </w:rPr>
            </w:pPr>
          </w:p>
        </w:tc>
      </w:tr>
      <w:tr w:rsidR="00E8746D" w:rsidTr="00DA4BA1">
        <w:trPr>
          <w:trHeight w:val="448"/>
        </w:trPr>
        <w:tc>
          <w:tcPr>
            <w:tcW w:w="993" w:type="dxa"/>
            <w:vMerge/>
            <w:vAlign w:val="center"/>
          </w:tcPr>
          <w:p w:rsidR="00E8746D" w:rsidRDefault="00E8746D"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E8746D" w:rsidRDefault="00E8746D" w:rsidP="00435574">
            <w:pPr>
              <w:spacing w:after="62"/>
              <w:jc w:val="center"/>
              <w:rPr>
                <w:rFonts w:ascii="Times New Roman" w:hAnsi="Times New Roman" w:cs="Times New Roman"/>
                <w:sz w:val="21"/>
                <w:szCs w:val="21"/>
              </w:rPr>
            </w:pPr>
          </w:p>
        </w:tc>
        <w:tc>
          <w:tcPr>
            <w:tcW w:w="2977" w:type="dxa"/>
            <w:vAlign w:val="center"/>
          </w:tcPr>
          <w:p w:rsidR="00E8746D" w:rsidRDefault="00E8746D" w:rsidP="00E8746D">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w:t>
            </w:r>
            <w:r>
              <w:rPr>
                <w:rFonts w:ascii="Times New Roman" w:hAnsi="Times New Roman" w:cs="Times New Roman" w:hint="eastAsia"/>
                <w:bCs/>
                <w:sz w:val="21"/>
                <w:szCs w:val="21"/>
              </w:rPr>
              <w:lastRenderedPageBreak/>
              <w:t>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134" w:type="dxa"/>
          </w:tcPr>
          <w:p w:rsidR="00E8746D" w:rsidRDefault="00E8746D" w:rsidP="00435574">
            <w:pPr>
              <w:spacing w:after="62"/>
              <w:rPr>
                <w:rFonts w:ascii="Times New Roman" w:hAnsi="Times New Roman" w:cs="Times New Roman"/>
                <w:bCs/>
                <w:sz w:val="21"/>
                <w:szCs w:val="21"/>
              </w:rPr>
            </w:pPr>
          </w:p>
        </w:tc>
        <w:tc>
          <w:tcPr>
            <w:tcW w:w="1133" w:type="dxa"/>
          </w:tcPr>
          <w:p w:rsidR="00E8746D" w:rsidRDefault="00E8746D" w:rsidP="00435574">
            <w:pPr>
              <w:spacing w:after="62"/>
              <w:rPr>
                <w:rFonts w:ascii="Times New Roman" w:hAnsi="Times New Roman" w:cs="Times New Roman"/>
                <w:bCs/>
                <w:sz w:val="21"/>
                <w:szCs w:val="21"/>
              </w:rPr>
            </w:pPr>
          </w:p>
        </w:tc>
        <w:tc>
          <w:tcPr>
            <w:tcW w:w="1275" w:type="dxa"/>
          </w:tcPr>
          <w:p w:rsidR="00E8746D" w:rsidRDefault="00E8746D" w:rsidP="00435574">
            <w:pPr>
              <w:spacing w:after="62"/>
              <w:rPr>
                <w:rFonts w:ascii="Times New Roman" w:hAnsi="Times New Roman" w:cs="Times New Roman"/>
                <w:bCs/>
                <w:sz w:val="21"/>
                <w:szCs w:val="21"/>
              </w:rPr>
            </w:pPr>
          </w:p>
        </w:tc>
      </w:tr>
      <w:tr w:rsidR="00E8746D" w:rsidTr="00DA4BA1">
        <w:trPr>
          <w:trHeight w:val="60"/>
        </w:trPr>
        <w:tc>
          <w:tcPr>
            <w:tcW w:w="993" w:type="dxa"/>
            <w:vMerge w:val="restart"/>
            <w:vAlign w:val="center"/>
          </w:tcPr>
          <w:p w:rsidR="00E8746D" w:rsidRDefault="00E8746D" w:rsidP="00E8746D">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E8746D" w:rsidRDefault="00E8746D" w:rsidP="00E8746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977" w:type="dxa"/>
            <w:vAlign w:val="center"/>
          </w:tcPr>
          <w:p w:rsidR="00E8746D" w:rsidRDefault="00E8746D" w:rsidP="00E8746D">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134" w:type="dxa"/>
          </w:tcPr>
          <w:p w:rsidR="00E8746D" w:rsidRDefault="00E8746D" w:rsidP="00E8746D">
            <w:pPr>
              <w:spacing w:after="62"/>
              <w:rPr>
                <w:rFonts w:ascii="Times New Roman" w:hAnsi="Times New Roman" w:cs="Times New Roman"/>
                <w:sz w:val="21"/>
                <w:szCs w:val="21"/>
              </w:rPr>
            </w:pPr>
          </w:p>
        </w:tc>
        <w:tc>
          <w:tcPr>
            <w:tcW w:w="1133" w:type="dxa"/>
          </w:tcPr>
          <w:p w:rsidR="00E8746D" w:rsidRDefault="00E8746D" w:rsidP="00435574">
            <w:pPr>
              <w:spacing w:after="62"/>
              <w:rPr>
                <w:rFonts w:ascii="Times New Roman" w:hAnsi="Times New Roman" w:cs="Times New Roman"/>
                <w:sz w:val="21"/>
                <w:szCs w:val="21"/>
              </w:rPr>
            </w:pPr>
          </w:p>
        </w:tc>
        <w:tc>
          <w:tcPr>
            <w:tcW w:w="1275" w:type="dxa"/>
          </w:tcPr>
          <w:p w:rsidR="00E8746D" w:rsidRDefault="00E8746D" w:rsidP="00435574">
            <w:pPr>
              <w:spacing w:after="62"/>
              <w:rPr>
                <w:rFonts w:ascii="Times New Roman" w:hAnsi="Times New Roman" w:cs="Times New Roman"/>
                <w:sz w:val="21"/>
                <w:szCs w:val="21"/>
              </w:rPr>
            </w:pPr>
          </w:p>
        </w:tc>
      </w:tr>
      <w:tr w:rsidR="00E8746D" w:rsidTr="00DA4BA1">
        <w:trPr>
          <w:trHeight w:val="60"/>
        </w:trPr>
        <w:tc>
          <w:tcPr>
            <w:tcW w:w="993" w:type="dxa"/>
            <w:vMerge/>
            <w:vAlign w:val="center"/>
          </w:tcPr>
          <w:p w:rsidR="00E8746D" w:rsidRDefault="00E8746D"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E8746D" w:rsidRDefault="00E8746D" w:rsidP="00435574">
            <w:pPr>
              <w:spacing w:after="62"/>
              <w:jc w:val="center"/>
              <w:rPr>
                <w:rFonts w:ascii="Times New Roman" w:hAnsi="Times New Roman" w:cs="Times New Roman"/>
                <w:sz w:val="21"/>
                <w:szCs w:val="21"/>
              </w:rPr>
            </w:pPr>
          </w:p>
        </w:tc>
        <w:tc>
          <w:tcPr>
            <w:tcW w:w="2977" w:type="dxa"/>
            <w:vAlign w:val="center"/>
          </w:tcPr>
          <w:p w:rsidR="00E8746D" w:rsidRDefault="00E8746D" w:rsidP="00E8746D">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134" w:type="dxa"/>
          </w:tcPr>
          <w:p w:rsidR="00E8746D" w:rsidRDefault="00E8746D" w:rsidP="00435574">
            <w:pPr>
              <w:spacing w:after="62"/>
              <w:rPr>
                <w:rFonts w:ascii="Times New Roman" w:hAnsi="Times New Roman" w:cs="Times New Roman"/>
                <w:sz w:val="21"/>
                <w:szCs w:val="21"/>
              </w:rPr>
            </w:pPr>
          </w:p>
        </w:tc>
        <w:tc>
          <w:tcPr>
            <w:tcW w:w="1133" w:type="dxa"/>
          </w:tcPr>
          <w:p w:rsidR="00E8746D" w:rsidRDefault="00E8746D" w:rsidP="00435574">
            <w:pPr>
              <w:spacing w:after="62"/>
              <w:rPr>
                <w:rFonts w:ascii="Times New Roman" w:hAnsi="Times New Roman" w:cs="Times New Roman"/>
                <w:sz w:val="21"/>
                <w:szCs w:val="21"/>
              </w:rPr>
            </w:pPr>
          </w:p>
        </w:tc>
        <w:tc>
          <w:tcPr>
            <w:tcW w:w="1275" w:type="dxa"/>
          </w:tcPr>
          <w:p w:rsidR="00E8746D" w:rsidRDefault="00E8746D" w:rsidP="00435574">
            <w:pPr>
              <w:spacing w:after="62"/>
              <w:rPr>
                <w:rFonts w:ascii="Times New Roman" w:hAnsi="Times New Roman" w:cs="Times New Roman"/>
                <w:sz w:val="21"/>
                <w:szCs w:val="21"/>
              </w:rPr>
            </w:pPr>
          </w:p>
        </w:tc>
      </w:tr>
      <w:tr w:rsidR="00E8746D" w:rsidTr="00DA4BA1">
        <w:trPr>
          <w:trHeight w:val="60"/>
        </w:trPr>
        <w:tc>
          <w:tcPr>
            <w:tcW w:w="993" w:type="dxa"/>
            <w:vMerge/>
            <w:vAlign w:val="center"/>
          </w:tcPr>
          <w:p w:rsidR="00E8746D" w:rsidRDefault="00E8746D"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E8746D" w:rsidRDefault="00E8746D" w:rsidP="00435574">
            <w:pPr>
              <w:spacing w:after="62"/>
              <w:jc w:val="center"/>
              <w:rPr>
                <w:rFonts w:ascii="Times New Roman" w:hAnsi="Times New Roman" w:cs="Times New Roman"/>
                <w:sz w:val="21"/>
                <w:szCs w:val="21"/>
              </w:rPr>
            </w:pPr>
          </w:p>
        </w:tc>
        <w:tc>
          <w:tcPr>
            <w:tcW w:w="2977" w:type="dxa"/>
            <w:vAlign w:val="center"/>
          </w:tcPr>
          <w:p w:rsidR="00E8746D" w:rsidRDefault="00E8746D" w:rsidP="00E8746D">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E8746D" w:rsidRDefault="00E8746D" w:rsidP="00E8746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E8746D" w:rsidRDefault="00E8746D" w:rsidP="00E8746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E8746D" w:rsidRDefault="00E8746D" w:rsidP="00E8746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c>
          <w:tcPr>
            <w:tcW w:w="1134" w:type="dxa"/>
          </w:tcPr>
          <w:p w:rsidR="00E8746D" w:rsidRDefault="00E8746D" w:rsidP="00435574">
            <w:pPr>
              <w:spacing w:after="62"/>
              <w:rPr>
                <w:rFonts w:ascii="Times New Roman" w:hAnsi="Times New Roman" w:cs="Times New Roman"/>
                <w:sz w:val="21"/>
                <w:szCs w:val="21"/>
              </w:rPr>
            </w:pPr>
          </w:p>
        </w:tc>
        <w:tc>
          <w:tcPr>
            <w:tcW w:w="1133" w:type="dxa"/>
          </w:tcPr>
          <w:p w:rsidR="00E8746D" w:rsidRDefault="00E8746D" w:rsidP="00435574">
            <w:pPr>
              <w:spacing w:after="62"/>
              <w:rPr>
                <w:rFonts w:ascii="Times New Roman" w:hAnsi="Times New Roman" w:cs="Times New Roman"/>
                <w:sz w:val="21"/>
                <w:szCs w:val="21"/>
              </w:rPr>
            </w:pPr>
          </w:p>
        </w:tc>
        <w:tc>
          <w:tcPr>
            <w:tcW w:w="1275" w:type="dxa"/>
          </w:tcPr>
          <w:p w:rsidR="00E8746D" w:rsidRDefault="00E8746D" w:rsidP="00435574">
            <w:pPr>
              <w:spacing w:after="62"/>
              <w:rPr>
                <w:rFonts w:ascii="Times New Roman" w:hAnsi="Times New Roman" w:cs="Times New Roman"/>
                <w:sz w:val="21"/>
                <w:szCs w:val="21"/>
              </w:rPr>
            </w:pPr>
          </w:p>
        </w:tc>
      </w:tr>
      <w:tr w:rsidR="00E8746D" w:rsidTr="00DA4BA1">
        <w:trPr>
          <w:trHeight w:val="60"/>
        </w:trPr>
        <w:tc>
          <w:tcPr>
            <w:tcW w:w="993" w:type="dxa"/>
            <w:vMerge/>
            <w:vAlign w:val="center"/>
          </w:tcPr>
          <w:p w:rsidR="00E8746D" w:rsidRDefault="00E8746D"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E8746D" w:rsidRDefault="00E8746D" w:rsidP="00435574">
            <w:pPr>
              <w:spacing w:after="62"/>
              <w:jc w:val="center"/>
              <w:rPr>
                <w:rFonts w:ascii="Times New Roman" w:hAnsi="Times New Roman" w:cs="Times New Roman"/>
                <w:sz w:val="21"/>
                <w:szCs w:val="21"/>
              </w:rPr>
            </w:pPr>
          </w:p>
        </w:tc>
        <w:tc>
          <w:tcPr>
            <w:tcW w:w="2977" w:type="dxa"/>
            <w:vAlign w:val="center"/>
          </w:tcPr>
          <w:p w:rsidR="00E8746D" w:rsidRDefault="00E8746D" w:rsidP="00E8746D">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c>
          <w:tcPr>
            <w:tcW w:w="1134" w:type="dxa"/>
          </w:tcPr>
          <w:p w:rsidR="00E8746D" w:rsidRDefault="00E8746D" w:rsidP="00435574">
            <w:pPr>
              <w:spacing w:after="62"/>
              <w:rPr>
                <w:rFonts w:ascii="Times New Roman" w:hAnsi="Times New Roman" w:cs="Times New Roman"/>
                <w:sz w:val="21"/>
                <w:szCs w:val="21"/>
              </w:rPr>
            </w:pPr>
          </w:p>
        </w:tc>
        <w:tc>
          <w:tcPr>
            <w:tcW w:w="1133" w:type="dxa"/>
          </w:tcPr>
          <w:p w:rsidR="00E8746D" w:rsidRDefault="00E8746D" w:rsidP="00435574">
            <w:pPr>
              <w:spacing w:after="62"/>
              <w:rPr>
                <w:rFonts w:ascii="Times New Roman" w:hAnsi="Times New Roman" w:cs="Times New Roman"/>
                <w:sz w:val="21"/>
                <w:szCs w:val="21"/>
              </w:rPr>
            </w:pPr>
          </w:p>
        </w:tc>
        <w:tc>
          <w:tcPr>
            <w:tcW w:w="1275" w:type="dxa"/>
          </w:tcPr>
          <w:p w:rsidR="00E8746D" w:rsidRDefault="00E8746D" w:rsidP="00435574">
            <w:pPr>
              <w:spacing w:after="62"/>
              <w:rPr>
                <w:rFonts w:ascii="Times New Roman" w:hAnsi="Times New Roman" w:cs="Times New Roman"/>
                <w:sz w:val="21"/>
                <w:szCs w:val="21"/>
              </w:rPr>
            </w:pPr>
          </w:p>
        </w:tc>
      </w:tr>
      <w:tr w:rsidR="00E8746D" w:rsidTr="00DA4BA1">
        <w:trPr>
          <w:trHeight w:val="405"/>
        </w:trPr>
        <w:tc>
          <w:tcPr>
            <w:tcW w:w="993" w:type="dxa"/>
            <w:vMerge w:val="restart"/>
            <w:vAlign w:val="center"/>
          </w:tcPr>
          <w:p w:rsidR="00E8746D" w:rsidRDefault="00E8746D" w:rsidP="00E8746D">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E8746D" w:rsidRDefault="00E8746D" w:rsidP="00E8746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977" w:type="dxa"/>
            <w:vAlign w:val="center"/>
          </w:tcPr>
          <w:p w:rsidR="00E8746D" w:rsidRDefault="00E8746D" w:rsidP="00E8746D">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w:t>
            </w:r>
            <w:r>
              <w:rPr>
                <w:rFonts w:ascii="Times New Roman" w:hAnsi="Times New Roman" w:cs="Times New Roman"/>
                <w:sz w:val="21"/>
                <w:szCs w:val="21"/>
              </w:rPr>
              <w:lastRenderedPageBreak/>
              <w:t>证等。</w:t>
            </w:r>
          </w:p>
        </w:tc>
        <w:tc>
          <w:tcPr>
            <w:tcW w:w="1134" w:type="dxa"/>
          </w:tcPr>
          <w:p w:rsidR="00E8746D" w:rsidRDefault="00E8746D" w:rsidP="00E8746D">
            <w:pPr>
              <w:spacing w:after="62"/>
              <w:rPr>
                <w:rFonts w:ascii="Times New Roman" w:hAnsi="Times New Roman" w:cs="Times New Roman"/>
                <w:sz w:val="21"/>
                <w:szCs w:val="21"/>
              </w:rPr>
            </w:pPr>
          </w:p>
        </w:tc>
        <w:tc>
          <w:tcPr>
            <w:tcW w:w="1133" w:type="dxa"/>
          </w:tcPr>
          <w:p w:rsidR="00E8746D" w:rsidRDefault="00E8746D" w:rsidP="00435574">
            <w:pPr>
              <w:spacing w:after="62"/>
              <w:rPr>
                <w:rFonts w:ascii="Times New Roman" w:hAnsi="Times New Roman" w:cs="Times New Roman"/>
                <w:sz w:val="21"/>
                <w:szCs w:val="21"/>
              </w:rPr>
            </w:pPr>
          </w:p>
        </w:tc>
        <w:tc>
          <w:tcPr>
            <w:tcW w:w="1275" w:type="dxa"/>
          </w:tcPr>
          <w:p w:rsidR="00E8746D" w:rsidRDefault="00E8746D" w:rsidP="00435574">
            <w:pPr>
              <w:spacing w:after="62"/>
              <w:rPr>
                <w:rFonts w:ascii="Times New Roman" w:hAnsi="Times New Roman" w:cs="Times New Roman"/>
                <w:sz w:val="21"/>
                <w:szCs w:val="21"/>
              </w:rPr>
            </w:pPr>
          </w:p>
        </w:tc>
      </w:tr>
      <w:tr w:rsidR="00E8746D" w:rsidTr="00DA4BA1">
        <w:trPr>
          <w:trHeight w:val="1612"/>
        </w:trPr>
        <w:tc>
          <w:tcPr>
            <w:tcW w:w="993" w:type="dxa"/>
            <w:vMerge/>
            <w:vAlign w:val="center"/>
          </w:tcPr>
          <w:p w:rsidR="00E8746D" w:rsidRDefault="00E8746D"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E8746D" w:rsidRDefault="00E8746D" w:rsidP="00435574">
            <w:pPr>
              <w:spacing w:after="62"/>
              <w:jc w:val="center"/>
              <w:rPr>
                <w:rFonts w:ascii="Times New Roman" w:hAnsi="Times New Roman" w:cs="Times New Roman"/>
                <w:sz w:val="21"/>
                <w:szCs w:val="21"/>
              </w:rPr>
            </w:pPr>
          </w:p>
        </w:tc>
        <w:tc>
          <w:tcPr>
            <w:tcW w:w="2977" w:type="dxa"/>
            <w:vAlign w:val="center"/>
          </w:tcPr>
          <w:p w:rsidR="00E8746D" w:rsidRDefault="00E8746D" w:rsidP="00E8746D">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rsidR="00E8746D" w:rsidRDefault="00E8746D" w:rsidP="00435574">
            <w:pPr>
              <w:spacing w:after="62"/>
              <w:rPr>
                <w:rFonts w:ascii="Times New Roman" w:hAnsi="Times New Roman" w:cs="Times New Roman"/>
                <w:bCs/>
                <w:sz w:val="21"/>
                <w:szCs w:val="21"/>
              </w:rPr>
            </w:pPr>
          </w:p>
        </w:tc>
        <w:tc>
          <w:tcPr>
            <w:tcW w:w="1133" w:type="dxa"/>
          </w:tcPr>
          <w:p w:rsidR="00E8746D" w:rsidRDefault="00E8746D" w:rsidP="00435574">
            <w:pPr>
              <w:spacing w:after="62"/>
              <w:rPr>
                <w:rFonts w:ascii="Times New Roman" w:hAnsi="Times New Roman" w:cs="Times New Roman"/>
                <w:bCs/>
                <w:sz w:val="21"/>
                <w:szCs w:val="21"/>
              </w:rPr>
            </w:pPr>
          </w:p>
        </w:tc>
        <w:tc>
          <w:tcPr>
            <w:tcW w:w="1275" w:type="dxa"/>
          </w:tcPr>
          <w:p w:rsidR="00E8746D" w:rsidRDefault="00E8746D" w:rsidP="00435574">
            <w:pPr>
              <w:spacing w:after="62"/>
              <w:rPr>
                <w:rFonts w:ascii="Times New Roman" w:hAnsi="Times New Roman" w:cs="Times New Roman"/>
                <w:bCs/>
                <w:sz w:val="21"/>
                <w:szCs w:val="21"/>
              </w:rPr>
            </w:pPr>
          </w:p>
        </w:tc>
      </w:tr>
      <w:tr w:rsidR="00E8746D" w:rsidTr="00DA4BA1">
        <w:trPr>
          <w:trHeight w:val="1222"/>
        </w:trPr>
        <w:tc>
          <w:tcPr>
            <w:tcW w:w="993" w:type="dxa"/>
            <w:vAlign w:val="center"/>
          </w:tcPr>
          <w:p w:rsidR="00E8746D" w:rsidRDefault="00E8746D" w:rsidP="00E8746D">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E8746D" w:rsidRDefault="00E8746D" w:rsidP="00E8746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977" w:type="dxa"/>
            <w:vAlign w:val="center"/>
          </w:tcPr>
          <w:p w:rsidR="00E8746D" w:rsidRDefault="00E8746D" w:rsidP="00E8746D">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6306B3">
              <w:rPr>
                <w:rFonts w:ascii="Times New Roman" w:hAnsi="Times New Roman" w:cs="Times New Roman" w:hint="eastAsia"/>
                <w:color w:val="FF0000"/>
                <w:sz w:val="21"/>
                <w:szCs w:val="21"/>
                <w:u w:val="single"/>
              </w:rPr>
              <w:t>10</w:t>
            </w:r>
            <w:r w:rsidRPr="006306B3">
              <w:rPr>
                <w:rFonts w:ascii="Times New Roman" w:hAnsi="Times New Roman" w:cs="Times New Roman" w:hint="eastAsia"/>
                <w:color w:val="FF0000"/>
                <w:sz w:val="21"/>
                <w:szCs w:val="21"/>
                <w:u w:val="single"/>
              </w:rPr>
              <w:t>个日历日</w:t>
            </w:r>
            <w:r w:rsidRPr="00CD1FC3">
              <w:rPr>
                <w:rFonts w:ascii="Times New Roman" w:hAnsi="Times New Roman" w:cs="Times New Roman" w:hint="eastAsia"/>
                <w:sz w:val="21"/>
                <w:szCs w:val="21"/>
              </w:rPr>
              <w:t>后</w:t>
            </w:r>
            <w:r>
              <w:rPr>
                <w:rFonts w:ascii="Times New Roman" w:hAnsi="Times New Roman" w:cs="Times New Roman" w:hint="eastAsia"/>
                <w:sz w:val="21"/>
                <w:szCs w:val="21"/>
              </w:rPr>
              <w:t>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134" w:type="dxa"/>
          </w:tcPr>
          <w:p w:rsidR="00E8746D" w:rsidRDefault="00E8746D" w:rsidP="00E8746D">
            <w:pPr>
              <w:spacing w:after="62"/>
              <w:rPr>
                <w:rFonts w:ascii="Times New Roman" w:hAnsi="Times New Roman" w:cs="Times New Roman"/>
                <w:sz w:val="21"/>
                <w:szCs w:val="21"/>
              </w:rPr>
            </w:pPr>
          </w:p>
        </w:tc>
        <w:tc>
          <w:tcPr>
            <w:tcW w:w="1133" w:type="dxa"/>
          </w:tcPr>
          <w:p w:rsidR="00E8746D" w:rsidRDefault="00E8746D" w:rsidP="00435574">
            <w:pPr>
              <w:spacing w:after="62"/>
              <w:rPr>
                <w:rFonts w:ascii="Times New Roman" w:hAnsi="Times New Roman" w:cs="Times New Roman"/>
                <w:sz w:val="21"/>
                <w:szCs w:val="21"/>
              </w:rPr>
            </w:pPr>
          </w:p>
        </w:tc>
        <w:tc>
          <w:tcPr>
            <w:tcW w:w="1275" w:type="dxa"/>
          </w:tcPr>
          <w:p w:rsidR="00E8746D" w:rsidRDefault="00E8746D" w:rsidP="00435574">
            <w:pPr>
              <w:spacing w:after="62"/>
              <w:rPr>
                <w:rFonts w:ascii="Times New Roman" w:hAnsi="Times New Roman" w:cs="Times New Roman"/>
                <w:sz w:val="21"/>
                <w:szCs w:val="21"/>
              </w:rPr>
            </w:pPr>
          </w:p>
        </w:tc>
      </w:tr>
      <w:tr w:rsidR="00E8746D" w:rsidTr="00DA4BA1">
        <w:trPr>
          <w:trHeight w:val="1124"/>
        </w:trPr>
        <w:tc>
          <w:tcPr>
            <w:tcW w:w="993" w:type="dxa"/>
            <w:vMerge w:val="restart"/>
            <w:vAlign w:val="center"/>
          </w:tcPr>
          <w:p w:rsidR="00E8746D" w:rsidRDefault="00E8746D" w:rsidP="00E8746D">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E8746D" w:rsidRDefault="00E8746D" w:rsidP="00E8746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977" w:type="dxa"/>
            <w:vAlign w:val="center"/>
          </w:tcPr>
          <w:p w:rsidR="00E8746D" w:rsidRDefault="00E8746D" w:rsidP="00E8746D">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Pr>
                <w:rFonts w:ascii="Times New Roman" w:eastAsia="宋体" w:hAnsi="Times New Roman" w:cs="Times New Roman" w:hint="eastAsia"/>
                <w:sz w:val="21"/>
                <w:szCs w:val="21"/>
              </w:rPr>
              <w:t>8</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r w:rsidRPr="00140CB2">
              <w:rPr>
                <w:rFonts w:ascii="Times New Roman" w:eastAsia="宋体" w:hAnsi="宋体" w:cs="Times New Roman" w:hint="eastAsia"/>
                <w:color w:val="FF0000"/>
                <w:sz w:val="21"/>
                <w:szCs w:val="21"/>
              </w:rPr>
              <w:t>产品全部验收合格后（以技术验收合格签字为标准），供方向需方免费提供</w:t>
            </w:r>
            <w:r w:rsidRPr="00140CB2">
              <w:rPr>
                <w:rFonts w:ascii="Times New Roman" w:eastAsia="宋体" w:hAnsi="宋体" w:cs="Times New Roman" w:hint="eastAsia"/>
                <w:color w:val="FF0000"/>
                <w:sz w:val="21"/>
                <w:szCs w:val="21"/>
                <w:u w:val="single"/>
              </w:rPr>
              <w:t>3</w:t>
            </w:r>
            <w:r w:rsidRPr="00140CB2">
              <w:rPr>
                <w:rFonts w:ascii="Times New Roman" w:eastAsia="宋体" w:hAnsi="宋体" w:cs="Times New Roman" w:hint="eastAsia"/>
                <w:color w:val="FF0000"/>
                <w:sz w:val="21"/>
                <w:szCs w:val="21"/>
              </w:rPr>
              <w:t>年上门保修服务。</w:t>
            </w:r>
            <w:r w:rsidRPr="00140CB2">
              <w:rPr>
                <w:rFonts w:ascii="Times New Roman" w:eastAsia="宋体" w:hAnsi="宋体" w:cs="Times New Roman" w:hint="eastAsia"/>
                <w:bCs/>
                <w:color w:val="FF0000"/>
                <w:sz w:val="21"/>
                <w:szCs w:val="21"/>
              </w:rPr>
              <w:t>保修承担方为卖方，技术支持方为：生产商。</w:t>
            </w:r>
            <w:r w:rsidRPr="00140CB2">
              <w:rPr>
                <w:rFonts w:ascii="Times New Roman" w:eastAsia="宋体" w:hAnsi="宋体" w:cs="Times New Roman" w:hint="eastAsia"/>
                <w:color w:val="FF0000"/>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134" w:type="dxa"/>
          </w:tcPr>
          <w:p w:rsidR="00E8746D" w:rsidRDefault="00E8746D" w:rsidP="00E8746D">
            <w:pPr>
              <w:pStyle w:val="40"/>
              <w:spacing w:after="62"/>
              <w:ind w:firstLineChars="0" w:firstLine="0"/>
              <w:rPr>
                <w:rFonts w:ascii="Times New Roman" w:hAnsi="Times New Roman" w:cs="Times New Roman"/>
                <w:b/>
                <w:szCs w:val="24"/>
              </w:rPr>
            </w:pPr>
          </w:p>
        </w:tc>
        <w:tc>
          <w:tcPr>
            <w:tcW w:w="1133" w:type="dxa"/>
          </w:tcPr>
          <w:p w:rsidR="00E8746D" w:rsidRDefault="00E8746D" w:rsidP="00435574">
            <w:pPr>
              <w:pStyle w:val="40"/>
              <w:spacing w:after="62"/>
              <w:ind w:firstLineChars="0" w:firstLine="0"/>
              <w:rPr>
                <w:rFonts w:ascii="Times New Roman" w:hAnsi="Times New Roman" w:cs="Times New Roman"/>
                <w:b/>
                <w:szCs w:val="24"/>
              </w:rPr>
            </w:pPr>
          </w:p>
        </w:tc>
        <w:tc>
          <w:tcPr>
            <w:tcW w:w="1275" w:type="dxa"/>
          </w:tcPr>
          <w:p w:rsidR="00E8746D" w:rsidRDefault="00E8746D" w:rsidP="00435574">
            <w:pPr>
              <w:pStyle w:val="40"/>
              <w:spacing w:after="62"/>
              <w:ind w:firstLineChars="0" w:firstLine="0"/>
              <w:rPr>
                <w:rFonts w:ascii="Times New Roman" w:hAnsi="Times New Roman" w:cs="Times New Roman"/>
                <w:b/>
                <w:szCs w:val="24"/>
              </w:rPr>
            </w:pPr>
          </w:p>
        </w:tc>
      </w:tr>
      <w:tr w:rsidR="00E8746D" w:rsidTr="00DA4BA1">
        <w:trPr>
          <w:trHeight w:val="416"/>
        </w:trPr>
        <w:tc>
          <w:tcPr>
            <w:tcW w:w="993" w:type="dxa"/>
            <w:vMerge/>
            <w:vAlign w:val="center"/>
          </w:tcPr>
          <w:p w:rsidR="00E8746D" w:rsidRDefault="00E8746D"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E8746D" w:rsidRDefault="00E8746D" w:rsidP="00435574">
            <w:pPr>
              <w:spacing w:after="62"/>
              <w:jc w:val="center"/>
              <w:rPr>
                <w:rFonts w:ascii="Times New Roman" w:hAnsi="Times New Roman" w:cs="Times New Roman"/>
                <w:sz w:val="21"/>
                <w:szCs w:val="21"/>
              </w:rPr>
            </w:pPr>
          </w:p>
        </w:tc>
        <w:tc>
          <w:tcPr>
            <w:tcW w:w="2977" w:type="dxa"/>
            <w:vAlign w:val="center"/>
          </w:tcPr>
          <w:p w:rsidR="00E8746D" w:rsidRDefault="00E8746D" w:rsidP="00E8746D">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c>
          <w:tcPr>
            <w:tcW w:w="1134" w:type="dxa"/>
          </w:tcPr>
          <w:p w:rsidR="00E8746D" w:rsidRDefault="00E8746D" w:rsidP="00435574">
            <w:pPr>
              <w:pStyle w:val="40"/>
              <w:spacing w:after="62"/>
              <w:ind w:firstLineChars="0" w:firstLine="0"/>
              <w:rPr>
                <w:rFonts w:ascii="Times New Roman" w:hAnsi="Times New Roman" w:cs="Times New Roman"/>
                <w:sz w:val="21"/>
                <w:szCs w:val="21"/>
              </w:rPr>
            </w:pPr>
          </w:p>
        </w:tc>
        <w:tc>
          <w:tcPr>
            <w:tcW w:w="1133" w:type="dxa"/>
          </w:tcPr>
          <w:p w:rsidR="00E8746D" w:rsidRDefault="00E8746D" w:rsidP="00435574">
            <w:pPr>
              <w:pStyle w:val="40"/>
              <w:spacing w:after="62"/>
              <w:ind w:firstLineChars="0" w:firstLine="0"/>
              <w:rPr>
                <w:rFonts w:ascii="Times New Roman" w:hAnsi="Times New Roman" w:cs="Times New Roman"/>
                <w:sz w:val="21"/>
                <w:szCs w:val="21"/>
              </w:rPr>
            </w:pPr>
          </w:p>
        </w:tc>
        <w:tc>
          <w:tcPr>
            <w:tcW w:w="1275" w:type="dxa"/>
          </w:tcPr>
          <w:p w:rsidR="00E8746D" w:rsidRDefault="00E8746D" w:rsidP="00435574">
            <w:pPr>
              <w:pStyle w:val="40"/>
              <w:spacing w:after="62"/>
              <w:ind w:firstLineChars="0" w:firstLine="0"/>
              <w:rPr>
                <w:rFonts w:ascii="Times New Roman" w:hAnsi="Times New Roman" w:cs="Times New Roman"/>
                <w:sz w:val="21"/>
                <w:szCs w:val="21"/>
              </w:rPr>
            </w:pPr>
          </w:p>
        </w:tc>
      </w:tr>
      <w:tr w:rsidR="00E8746D" w:rsidTr="00DA4BA1">
        <w:trPr>
          <w:trHeight w:val="1615"/>
        </w:trPr>
        <w:tc>
          <w:tcPr>
            <w:tcW w:w="993" w:type="dxa"/>
            <w:vMerge w:val="restart"/>
            <w:vAlign w:val="center"/>
          </w:tcPr>
          <w:p w:rsidR="00E8746D" w:rsidRDefault="00E8746D" w:rsidP="00E8746D">
            <w:pPr>
              <w:numPr>
                <w:ilvl w:val="0"/>
                <w:numId w:val="76"/>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E8746D" w:rsidRDefault="00E8746D" w:rsidP="00E8746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977" w:type="dxa"/>
            <w:vAlign w:val="center"/>
          </w:tcPr>
          <w:p w:rsidR="00E8746D" w:rsidRDefault="00E8746D" w:rsidP="00E8746D">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c>
          <w:tcPr>
            <w:tcW w:w="1134" w:type="dxa"/>
          </w:tcPr>
          <w:p w:rsidR="00E8746D" w:rsidRDefault="00E8746D" w:rsidP="00E8746D">
            <w:pPr>
              <w:spacing w:after="62"/>
              <w:rPr>
                <w:rFonts w:ascii="Times New Roman" w:hAnsi="Times New Roman" w:cs="Times New Roman"/>
                <w:bCs/>
                <w:sz w:val="21"/>
                <w:szCs w:val="21"/>
              </w:rPr>
            </w:pPr>
          </w:p>
        </w:tc>
        <w:tc>
          <w:tcPr>
            <w:tcW w:w="1133" w:type="dxa"/>
          </w:tcPr>
          <w:p w:rsidR="00E8746D" w:rsidRDefault="00E8746D" w:rsidP="00435574">
            <w:pPr>
              <w:spacing w:after="62"/>
              <w:rPr>
                <w:rFonts w:ascii="Times New Roman" w:hAnsi="Times New Roman" w:cs="Times New Roman"/>
                <w:bCs/>
                <w:sz w:val="21"/>
                <w:szCs w:val="21"/>
              </w:rPr>
            </w:pPr>
          </w:p>
        </w:tc>
        <w:tc>
          <w:tcPr>
            <w:tcW w:w="1275" w:type="dxa"/>
          </w:tcPr>
          <w:p w:rsidR="00E8746D" w:rsidRDefault="00E8746D" w:rsidP="00435574">
            <w:pPr>
              <w:spacing w:after="62"/>
              <w:rPr>
                <w:rFonts w:ascii="Times New Roman" w:hAnsi="Times New Roman" w:cs="Times New Roman"/>
                <w:bCs/>
                <w:sz w:val="21"/>
                <w:szCs w:val="21"/>
              </w:rPr>
            </w:pPr>
          </w:p>
        </w:tc>
      </w:tr>
      <w:tr w:rsidR="00E8746D" w:rsidTr="00DA4BA1">
        <w:trPr>
          <w:trHeight w:val="735"/>
        </w:trPr>
        <w:tc>
          <w:tcPr>
            <w:tcW w:w="993" w:type="dxa"/>
            <w:vMerge/>
            <w:vAlign w:val="center"/>
          </w:tcPr>
          <w:p w:rsidR="00E8746D" w:rsidRDefault="00E8746D"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E8746D" w:rsidRDefault="00E8746D" w:rsidP="00435574">
            <w:pPr>
              <w:spacing w:after="62"/>
              <w:jc w:val="center"/>
              <w:rPr>
                <w:rFonts w:ascii="Times New Roman" w:hAnsi="Times New Roman" w:cs="Times New Roman"/>
                <w:sz w:val="21"/>
                <w:szCs w:val="21"/>
              </w:rPr>
            </w:pPr>
          </w:p>
        </w:tc>
        <w:tc>
          <w:tcPr>
            <w:tcW w:w="2977" w:type="dxa"/>
            <w:vAlign w:val="center"/>
          </w:tcPr>
          <w:p w:rsidR="00E8746D" w:rsidRDefault="00E8746D" w:rsidP="00E8746D">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c>
          <w:tcPr>
            <w:tcW w:w="1134" w:type="dxa"/>
          </w:tcPr>
          <w:p w:rsidR="00E8746D" w:rsidRDefault="00E8746D" w:rsidP="00435574">
            <w:pPr>
              <w:spacing w:after="62"/>
              <w:rPr>
                <w:rFonts w:ascii="Times New Roman" w:hAnsi="Times New Roman" w:cs="Times New Roman"/>
                <w:bCs/>
                <w:sz w:val="21"/>
                <w:szCs w:val="21"/>
              </w:rPr>
            </w:pPr>
          </w:p>
        </w:tc>
        <w:tc>
          <w:tcPr>
            <w:tcW w:w="1133" w:type="dxa"/>
          </w:tcPr>
          <w:p w:rsidR="00E8746D" w:rsidRDefault="00E8746D" w:rsidP="00435574">
            <w:pPr>
              <w:spacing w:after="62"/>
              <w:rPr>
                <w:rFonts w:ascii="Times New Roman" w:hAnsi="Times New Roman" w:cs="Times New Roman"/>
                <w:bCs/>
                <w:sz w:val="21"/>
                <w:szCs w:val="21"/>
              </w:rPr>
            </w:pPr>
          </w:p>
        </w:tc>
        <w:tc>
          <w:tcPr>
            <w:tcW w:w="1275" w:type="dxa"/>
          </w:tcPr>
          <w:p w:rsidR="00E8746D" w:rsidRDefault="00E8746D" w:rsidP="00435574">
            <w:pPr>
              <w:spacing w:after="62"/>
              <w:rPr>
                <w:rFonts w:ascii="Times New Roman" w:hAnsi="Times New Roman" w:cs="Times New Roman"/>
                <w:bCs/>
                <w:sz w:val="21"/>
                <w:szCs w:val="21"/>
              </w:rPr>
            </w:pPr>
          </w:p>
        </w:tc>
      </w:tr>
      <w:tr w:rsidR="00E8746D" w:rsidTr="00DA4BA1">
        <w:trPr>
          <w:trHeight w:val="918"/>
        </w:trPr>
        <w:tc>
          <w:tcPr>
            <w:tcW w:w="993" w:type="dxa"/>
            <w:vMerge/>
            <w:vAlign w:val="center"/>
          </w:tcPr>
          <w:p w:rsidR="00E8746D" w:rsidRDefault="00E8746D"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E8746D" w:rsidRDefault="00E8746D" w:rsidP="00435574">
            <w:pPr>
              <w:spacing w:after="62"/>
              <w:jc w:val="center"/>
              <w:rPr>
                <w:rFonts w:ascii="Times New Roman" w:hAnsi="Times New Roman" w:cs="Times New Roman"/>
                <w:sz w:val="21"/>
                <w:szCs w:val="21"/>
              </w:rPr>
            </w:pPr>
          </w:p>
        </w:tc>
        <w:tc>
          <w:tcPr>
            <w:tcW w:w="2977" w:type="dxa"/>
            <w:vAlign w:val="center"/>
          </w:tcPr>
          <w:p w:rsidR="00E8746D" w:rsidRDefault="00E8746D" w:rsidP="00E8746D">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c>
          <w:tcPr>
            <w:tcW w:w="1134" w:type="dxa"/>
          </w:tcPr>
          <w:p w:rsidR="00E8746D" w:rsidRDefault="00E8746D" w:rsidP="00435574">
            <w:pPr>
              <w:spacing w:after="62"/>
              <w:rPr>
                <w:rFonts w:ascii="Times New Roman" w:hAnsi="Times New Roman" w:cs="Times New Roman"/>
                <w:bCs/>
                <w:sz w:val="21"/>
                <w:szCs w:val="21"/>
              </w:rPr>
            </w:pPr>
          </w:p>
        </w:tc>
        <w:tc>
          <w:tcPr>
            <w:tcW w:w="1133" w:type="dxa"/>
          </w:tcPr>
          <w:p w:rsidR="00E8746D" w:rsidRDefault="00E8746D" w:rsidP="00435574">
            <w:pPr>
              <w:spacing w:after="62"/>
              <w:rPr>
                <w:rFonts w:ascii="Times New Roman" w:hAnsi="Times New Roman" w:cs="Times New Roman"/>
                <w:bCs/>
                <w:sz w:val="21"/>
                <w:szCs w:val="21"/>
              </w:rPr>
            </w:pPr>
          </w:p>
        </w:tc>
        <w:tc>
          <w:tcPr>
            <w:tcW w:w="1275" w:type="dxa"/>
          </w:tcPr>
          <w:p w:rsidR="00E8746D" w:rsidRDefault="00E8746D" w:rsidP="00435574">
            <w:pPr>
              <w:spacing w:after="62"/>
              <w:rPr>
                <w:rFonts w:ascii="Times New Roman" w:hAnsi="Times New Roman" w:cs="Times New Roman"/>
                <w:bCs/>
                <w:sz w:val="21"/>
                <w:szCs w:val="21"/>
              </w:rPr>
            </w:pPr>
          </w:p>
        </w:tc>
      </w:tr>
      <w:tr w:rsidR="00E8746D" w:rsidTr="00DA4BA1">
        <w:trPr>
          <w:trHeight w:val="720"/>
        </w:trPr>
        <w:tc>
          <w:tcPr>
            <w:tcW w:w="993" w:type="dxa"/>
            <w:vAlign w:val="center"/>
          </w:tcPr>
          <w:p w:rsidR="00E8746D" w:rsidRDefault="00E8746D" w:rsidP="00E8746D">
            <w:pPr>
              <w:numPr>
                <w:ilvl w:val="0"/>
                <w:numId w:val="76"/>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E8746D" w:rsidRDefault="00E8746D" w:rsidP="00E8746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977" w:type="dxa"/>
            <w:vAlign w:val="center"/>
          </w:tcPr>
          <w:p w:rsidR="00E8746D" w:rsidRPr="0011195E" w:rsidRDefault="00E8746D" w:rsidP="00E8746D">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c>
          <w:tcPr>
            <w:tcW w:w="1134" w:type="dxa"/>
          </w:tcPr>
          <w:p w:rsidR="00E8746D" w:rsidRDefault="00E8746D" w:rsidP="00E8746D">
            <w:pPr>
              <w:spacing w:after="62"/>
              <w:rPr>
                <w:rFonts w:ascii="Times New Roman" w:hAnsi="Times New Roman" w:cs="Times New Roman"/>
                <w:sz w:val="21"/>
                <w:szCs w:val="21"/>
              </w:rPr>
            </w:pPr>
          </w:p>
        </w:tc>
        <w:tc>
          <w:tcPr>
            <w:tcW w:w="1133" w:type="dxa"/>
          </w:tcPr>
          <w:p w:rsidR="00E8746D" w:rsidRDefault="00E8746D" w:rsidP="00435574">
            <w:pPr>
              <w:spacing w:after="62"/>
              <w:rPr>
                <w:rFonts w:ascii="Times New Roman" w:hAnsi="Times New Roman" w:cs="Times New Roman"/>
                <w:sz w:val="21"/>
                <w:szCs w:val="21"/>
              </w:rPr>
            </w:pPr>
          </w:p>
        </w:tc>
        <w:tc>
          <w:tcPr>
            <w:tcW w:w="1275" w:type="dxa"/>
          </w:tcPr>
          <w:p w:rsidR="00E8746D" w:rsidRDefault="00E8746D" w:rsidP="00435574">
            <w:pPr>
              <w:spacing w:after="62"/>
              <w:rPr>
                <w:rFonts w:ascii="Times New Roman" w:hAnsi="Times New Roman" w:cs="Times New Roman"/>
                <w:sz w:val="21"/>
                <w:szCs w:val="21"/>
              </w:rPr>
            </w:pPr>
          </w:p>
        </w:tc>
      </w:tr>
      <w:tr w:rsidR="00E8746D" w:rsidTr="00DA4BA1">
        <w:trPr>
          <w:trHeight w:val="720"/>
        </w:trPr>
        <w:tc>
          <w:tcPr>
            <w:tcW w:w="993" w:type="dxa"/>
            <w:vAlign w:val="center"/>
          </w:tcPr>
          <w:p w:rsidR="00E8746D" w:rsidRDefault="00E8746D" w:rsidP="00E8746D">
            <w:pPr>
              <w:numPr>
                <w:ilvl w:val="0"/>
                <w:numId w:val="76"/>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E8746D" w:rsidRDefault="00E8746D" w:rsidP="00B13DFE">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977" w:type="dxa"/>
            <w:vAlign w:val="center"/>
          </w:tcPr>
          <w:p w:rsidR="00E8746D" w:rsidRDefault="00E8746D" w:rsidP="00B13DFE">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134" w:type="dxa"/>
          </w:tcPr>
          <w:p w:rsidR="00E8746D" w:rsidRPr="00B10FC2" w:rsidRDefault="00E8746D" w:rsidP="00E8746D">
            <w:pPr>
              <w:spacing w:after="62"/>
              <w:rPr>
                <w:rFonts w:ascii="Times New Roman" w:hAnsi="Times New Roman" w:cs="Times New Roman"/>
                <w:sz w:val="21"/>
                <w:szCs w:val="21"/>
              </w:rPr>
            </w:pPr>
          </w:p>
        </w:tc>
        <w:tc>
          <w:tcPr>
            <w:tcW w:w="1133" w:type="dxa"/>
          </w:tcPr>
          <w:p w:rsidR="00E8746D" w:rsidRPr="00B10FC2" w:rsidRDefault="00E8746D" w:rsidP="00435574">
            <w:pPr>
              <w:spacing w:after="62"/>
              <w:rPr>
                <w:rFonts w:ascii="Times New Roman" w:hAnsi="Times New Roman" w:cs="Times New Roman"/>
                <w:sz w:val="21"/>
                <w:szCs w:val="21"/>
              </w:rPr>
            </w:pPr>
          </w:p>
        </w:tc>
        <w:tc>
          <w:tcPr>
            <w:tcW w:w="1275" w:type="dxa"/>
          </w:tcPr>
          <w:p w:rsidR="00E8746D" w:rsidRPr="00B10FC2" w:rsidRDefault="00E8746D" w:rsidP="00435574">
            <w:pPr>
              <w:spacing w:after="62"/>
              <w:rPr>
                <w:rFonts w:ascii="Times New Roman" w:hAnsi="Times New Roman" w:cs="Times New Roman"/>
                <w:sz w:val="21"/>
                <w:szCs w:val="21"/>
              </w:rPr>
            </w:pPr>
          </w:p>
        </w:tc>
      </w:tr>
    </w:tbl>
    <w:p w:rsidR="00652B8C" w:rsidRPr="00435574" w:rsidRDefault="00652B8C">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u w:val="single"/>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bookmarkStart w:id="52" w:name="_Toc318878965"/>
      <w:bookmarkStart w:id="53"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4" w:name="_Toc496622661"/>
      <w:r>
        <w:rPr>
          <w:rFonts w:ascii="Times New Roman" w:hAnsi="Times New Roman"/>
          <w:kern w:val="0"/>
        </w:rPr>
        <w:lastRenderedPageBreak/>
        <w:t>十二</w:t>
      </w:r>
      <w:bookmarkStart w:id="55" w:name="_Toc155751975"/>
      <w:bookmarkStart w:id="56" w:name="_Toc374439145"/>
      <w:bookmarkStart w:id="57" w:name="_Toc318878966"/>
      <w:bookmarkEnd w:id="52"/>
      <w:bookmarkEnd w:id="53"/>
      <w:r>
        <w:rPr>
          <w:rFonts w:ascii="Times New Roman" w:hAnsi="Times New Roman" w:hint="eastAsia"/>
          <w:kern w:val="0"/>
        </w:rPr>
        <w:t>、</w:t>
      </w:r>
      <w:r>
        <w:rPr>
          <w:rFonts w:ascii="Times New Roman" w:hAnsi="Times New Roman"/>
          <w:kern w:val="0"/>
        </w:rPr>
        <w:t>技术规格偏离表</w:t>
      </w:r>
      <w:bookmarkEnd w:id="54"/>
      <w:bookmarkEnd w:id="55"/>
      <w:bookmarkEnd w:id="56"/>
      <w:bookmarkEnd w:id="57"/>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365"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1276"/>
        <w:gridCol w:w="3260"/>
        <w:gridCol w:w="1276"/>
        <w:gridCol w:w="1134"/>
        <w:gridCol w:w="709"/>
      </w:tblGrid>
      <w:tr w:rsidR="00662EFB" w:rsidRPr="00662EFB" w:rsidTr="00255BDB">
        <w:trPr>
          <w:trHeight w:val="470"/>
        </w:trPr>
        <w:tc>
          <w:tcPr>
            <w:tcW w:w="710" w:type="dxa"/>
            <w:vAlign w:val="center"/>
          </w:tcPr>
          <w:p w:rsidR="00662EFB" w:rsidRPr="00662EFB" w:rsidRDefault="00662EFB" w:rsidP="00662EFB">
            <w:pPr>
              <w:spacing w:after="62"/>
              <w:jc w:val="center"/>
              <w:rPr>
                <w:rFonts w:ascii="Times New Roman" w:eastAsia="宋体" w:hAnsi="Times New Roman" w:cs="Times New Roman"/>
                <w:b/>
                <w:color w:val="000000"/>
                <w:sz w:val="21"/>
                <w:szCs w:val="21"/>
              </w:rPr>
            </w:pPr>
            <w:r w:rsidRPr="00662EFB">
              <w:rPr>
                <w:rFonts w:ascii="Times New Roman" w:eastAsia="宋体" w:hAnsi="Times New Roman" w:cs="Times New Roman"/>
                <w:b/>
                <w:color w:val="000000"/>
                <w:sz w:val="21"/>
                <w:szCs w:val="21"/>
              </w:rPr>
              <w:t>序号</w:t>
            </w:r>
          </w:p>
        </w:tc>
        <w:tc>
          <w:tcPr>
            <w:tcW w:w="1276" w:type="dxa"/>
            <w:vAlign w:val="center"/>
          </w:tcPr>
          <w:p w:rsidR="00662EFB" w:rsidRPr="00662EFB" w:rsidRDefault="00662EFB" w:rsidP="00662EFB">
            <w:pPr>
              <w:spacing w:after="62"/>
              <w:jc w:val="center"/>
              <w:rPr>
                <w:rFonts w:ascii="Times New Roman" w:eastAsia="宋体" w:hAnsi="Times New Roman" w:cs="Times New Roman"/>
                <w:b/>
                <w:color w:val="000000"/>
                <w:sz w:val="21"/>
                <w:szCs w:val="21"/>
              </w:rPr>
            </w:pPr>
            <w:r w:rsidRPr="00662EFB">
              <w:rPr>
                <w:rFonts w:ascii="Times New Roman" w:eastAsia="宋体" w:hAnsi="Times New Roman" w:cs="Times New Roman"/>
                <w:b/>
                <w:color w:val="000000"/>
                <w:sz w:val="21"/>
                <w:szCs w:val="21"/>
              </w:rPr>
              <w:t>参数项</w:t>
            </w:r>
          </w:p>
        </w:tc>
        <w:tc>
          <w:tcPr>
            <w:tcW w:w="3260" w:type="dxa"/>
            <w:vAlign w:val="center"/>
          </w:tcPr>
          <w:p w:rsidR="00662EFB" w:rsidRPr="00662EFB" w:rsidRDefault="00662EFB" w:rsidP="00662EFB">
            <w:pPr>
              <w:spacing w:after="62"/>
              <w:jc w:val="center"/>
              <w:rPr>
                <w:rFonts w:ascii="Times New Roman" w:eastAsia="宋体" w:hAnsi="Times New Roman" w:cs="Times New Roman"/>
                <w:b/>
                <w:color w:val="000000"/>
                <w:sz w:val="21"/>
                <w:szCs w:val="21"/>
              </w:rPr>
            </w:pPr>
            <w:r w:rsidRPr="00662EFB">
              <w:rPr>
                <w:rFonts w:ascii="Times New Roman" w:eastAsia="宋体" w:hAnsi="Times New Roman" w:cs="Times New Roman"/>
                <w:b/>
                <w:color w:val="000000"/>
                <w:sz w:val="21"/>
                <w:szCs w:val="21"/>
              </w:rPr>
              <w:t>配置和技术规格要求</w:t>
            </w:r>
          </w:p>
        </w:tc>
        <w:tc>
          <w:tcPr>
            <w:tcW w:w="1276" w:type="dxa"/>
            <w:vAlign w:val="center"/>
          </w:tcPr>
          <w:p w:rsidR="00662EFB" w:rsidRPr="00662EFB" w:rsidRDefault="00662EFB" w:rsidP="00255BDB">
            <w:pPr>
              <w:spacing w:after="62" w:line="360" w:lineRule="auto"/>
              <w:jc w:val="center"/>
              <w:rPr>
                <w:rFonts w:ascii="Times New Roman" w:eastAsia="宋体" w:hAnsi="Times New Roman" w:cs="Times New Roman"/>
                <w:b/>
                <w:sz w:val="21"/>
                <w:szCs w:val="21"/>
              </w:rPr>
            </w:pPr>
            <w:r w:rsidRPr="00662EFB">
              <w:rPr>
                <w:rFonts w:ascii="Times New Roman" w:eastAsia="宋体" w:hAnsi="Times New Roman" w:cs="Times New Roman" w:hint="eastAsia"/>
                <w:b/>
                <w:sz w:val="21"/>
                <w:szCs w:val="21"/>
              </w:rPr>
              <w:t>投标承诺</w:t>
            </w:r>
          </w:p>
        </w:tc>
        <w:tc>
          <w:tcPr>
            <w:tcW w:w="1134" w:type="dxa"/>
            <w:vAlign w:val="center"/>
          </w:tcPr>
          <w:p w:rsidR="00662EFB" w:rsidRPr="00662EFB" w:rsidRDefault="00662EFB" w:rsidP="00255BDB">
            <w:pPr>
              <w:spacing w:after="62" w:line="360" w:lineRule="auto"/>
              <w:jc w:val="center"/>
              <w:rPr>
                <w:rFonts w:ascii="Times New Roman" w:eastAsia="宋体" w:hAnsi="Times New Roman" w:cs="Times New Roman"/>
                <w:b/>
                <w:sz w:val="21"/>
                <w:szCs w:val="21"/>
              </w:rPr>
            </w:pPr>
            <w:r w:rsidRPr="00662EFB">
              <w:rPr>
                <w:rFonts w:ascii="Times New Roman" w:eastAsia="宋体" w:hAnsi="Times New Roman" w:cs="Times New Roman" w:hint="eastAsia"/>
                <w:b/>
                <w:sz w:val="21"/>
                <w:szCs w:val="21"/>
              </w:rPr>
              <w:t>响应程度</w:t>
            </w:r>
          </w:p>
        </w:tc>
        <w:tc>
          <w:tcPr>
            <w:tcW w:w="709" w:type="dxa"/>
          </w:tcPr>
          <w:p w:rsidR="00662EFB" w:rsidRPr="00662EFB" w:rsidRDefault="00662EFB" w:rsidP="00255BDB">
            <w:pPr>
              <w:spacing w:after="62" w:line="360" w:lineRule="auto"/>
              <w:jc w:val="center"/>
              <w:rPr>
                <w:rFonts w:ascii="Times New Roman" w:eastAsia="宋体" w:hAnsi="Times New Roman" w:cs="Times New Roman"/>
                <w:b/>
                <w:sz w:val="21"/>
                <w:szCs w:val="21"/>
              </w:rPr>
            </w:pPr>
            <w:r w:rsidRPr="00662EFB">
              <w:rPr>
                <w:rFonts w:ascii="Times New Roman" w:eastAsia="宋体" w:hAnsi="Times New Roman" w:cs="Times New Roman" w:hint="eastAsia"/>
                <w:b/>
                <w:sz w:val="21"/>
                <w:szCs w:val="21"/>
              </w:rPr>
              <w:t>备注</w:t>
            </w:r>
          </w:p>
        </w:tc>
      </w:tr>
      <w:tr w:rsidR="00662EFB" w:rsidRPr="00662EFB" w:rsidTr="00255BDB">
        <w:trPr>
          <w:trHeight w:val="450"/>
        </w:trPr>
        <w:tc>
          <w:tcPr>
            <w:tcW w:w="710" w:type="dxa"/>
            <w:vMerge w:val="restart"/>
            <w:vAlign w:val="center"/>
          </w:tcPr>
          <w:p w:rsidR="00662EFB" w:rsidRPr="00662EFB" w:rsidRDefault="00662EFB" w:rsidP="00662EFB">
            <w:pPr>
              <w:spacing w:after="62"/>
              <w:jc w:val="center"/>
              <w:rPr>
                <w:rFonts w:ascii="Times New Roman" w:eastAsia="宋体" w:hAnsi="Times New Roman" w:cs="Times New Roman"/>
                <w:b/>
                <w:sz w:val="21"/>
                <w:szCs w:val="21"/>
              </w:rPr>
            </w:pPr>
            <w:r w:rsidRPr="00662EFB">
              <w:rPr>
                <w:rFonts w:ascii="Times New Roman" w:eastAsia="宋体" w:hAnsi="Times New Roman" w:cs="Times New Roman"/>
                <w:b/>
                <w:sz w:val="21"/>
                <w:szCs w:val="21"/>
              </w:rPr>
              <w:t>1</w:t>
            </w:r>
          </w:p>
        </w:tc>
        <w:tc>
          <w:tcPr>
            <w:tcW w:w="1276" w:type="dxa"/>
            <w:vMerge w:val="restart"/>
            <w:vAlign w:val="center"/>
          </w:tcPr>
          <w:p w:rsidR="00662EFB" w:rsidRPr="00662EFB" w:rsidRDefault="00662EFB" w:rsidP="00662EFB">
            <w:pPr>
              <w:spacing w:after="62"/>
              <w:jc w:val="center"/>
              <w:rPr>
                <w:rFonts w:ascii="Times New Roman" w:hAnsi="Times New Roman" w:cs="Times New Roman"/>
                <w:sz w:val="21"/>
                <w:szCs w:val="21"/>
              </w:rPr>
            </w:pPr>
            <w:r w:rsidRPr="00662EFB">
              <w:rPr>
                <w:rFonts w:ascii="Times New Roman" w:hAnsi="Times New Roman" w:cs="Times New Roman" w:hint="eastAsia"/>
                <w:sz w:val="21"/>
                <w:szCs w:val="21"/>
              </w:rPr>
              <w:t>工作条件要求</w:t>
            </w:r>
          </w:p>
        </w:tc>
        <w:tc>
          <w:tcPr>
            <w:tcW w:w="3260" w:type="dxa"/>
            <w:vAlign w:val="center"/>
          </w:tcPr>
          <w:p w:rsidR="00662EFB" w:rsidRPr="00662EFB" w:rsidRDefault="00662EFB" w:rsidP="00662EFB">
            <w:pPr>
              <w:spacing w:after="62"/>
              <w:jc w:val="left"/>
              <w:rPr>
                <w:rFonts w:ascii="Times New Roman" w:eastAsia="宋体" w:hAnsi="Times New Roman" w:cs="Times New Roman"/>
                <w:sz w:val="21"/>
                <w:szCs w:val="21"/>
              </w:rPr>
            </w:pPr>
            <w:r w:rsidRPr="00662EFB">
              <w:rPr>
                <w:rFonts w:ascii="Times New Roman" w:eastAsia="宋体" w:hAnsi="Times New Roman" w:cs="Times New Roman"/>
                <w:sz w:val="21"/>
                <w:szCs w:val="21"/>
              </w:rPr>
              <w:t>1.1</w:t>
            </w:r>
            <w:r w:rsidRPr="00662EFB">
              <w:rPr>
                <w:rFonts w:ascii="Times New Roman" w:eastAsia="宋体" w:hAnsi="Times New Roman" w:cs="Times New Roman"/>
                <w:sz w:val="21"/>
                <w:szCs w:val="21"/>
              </w:rPr>
              <w:t>、</w:t>
            </w:r>
            <w:r w:rsidRPr="00662EFB">
              <w:rPr>
                <w:rFonts w:ascii="Times New Roman" w:hAnsi="Times New Roman" w:cs="Times New Roman"/>
                <w:sz w:val="21"/>
                <w:szCs w:val="21"/>
              </w:rPr>
              <w:t>电力供应：</w:t>
            </w:r>
            <w:r w:rsidRPr="00662EFB">
              <w:rPr>
                <w:rFonts w:ascii="Times New Roman" w:eastAsia="宋体" w:hAnsi="Times New Roman" w:cs="Times New Roman"/>
                <w:color w:val="000000"/>
                <w:sz w:val="21"/>
                <w:szCs w:val="21"/>
              </w:rPr>
              <w:t>AC</w:t>
            </w:r>
            <w:r w:rsidRPr="00662EFB">
              <w:rPr>
                <w:rFonts w:ascii="Times New Roman" w:eastAsia="宋体" w:hAnsi="宋体" w:cs="Times New Roman"/>
                <w:color w:val="000000"/>
                <w:sz w:val="21"/>
                <w:szCs w:val="21"/>
              </w:rPr>
              <w:t>单相</w:t>
            </w:r>
            <w:r w:rsidRPr="00662EFB">
              <w:rPr>
                <w:rFonts w:ascii="Times New Roman" w:eastAsia="宋体" w:hAnsi="Times New Roman" w:cs="Times New Roman"/>
                <w:color w:val="000000"/>
                <w:sz w:val="21"/>
                <w:szCs w:val="21"/>
              </w:rPr>
              <w:t>220V</w:t>
            </w:r>
            <w:r w:rsidRPr="00662EFB">
              <w:rPr>
                <w:rFonts w:ascii="Times New Roman" w:eastAsia="宋体" w:hAnsi="Times New Roman" w:cs="Times New Roman"/>
                <w:color w:val="000000"/>
                <w:sz w:val="21"/>
                <w:szCs w:val="21"/>
              </w:rPr>
              <w:sym w:font="Symbol" w:char="F0B1"/>
            </w:r>
            <w:r w:rsidRPr="00662EFB">
              <w:rPr>
                <w:rFonts w:ascii="Times New Roman" w:eastAsia="宋体" w:hAnsi="Times New Roman" w:cs="Times New Roman"/>
                <w:color w:val="000000"/>
                <w:sz w:val="21"/>
                <w:szCs w:val="21"/>
              </w:rPr>
              <w:t>10%</w:t>
            </w:r>
            <w:r w:rsidRPr="00662EFB">
              <w:rPr>
                <w:rFonts w:ascii="Times New Roman" w:eastAsia="宋体" w:hAnsi="宋体" w:cs="Times New Roman"/>
                <w:color w:val="000000"/>
                <w:sz w:val="21"/>
                <w:szCs w:val="21"/>
              </w:rPr>
              <w:t>，</w:t>
            </w:r>
            <w:r w:rsidRPr="00662EFB">
              <w:rPr>
                <w:rFonts w:ascii="Times New Roman" w:eastAsia="宋体" w:hAnsi="Times New Roman" w:cs="Times New Roman"/>
                <w:color w:val="000000"/>
                <w:sz w:val="21"/>
                <w:szCs w:val="21"/>
              </w:rPr>
              <w:t>20A</w:t>
            </w:r>
            <w:r w:rsidRPr="00662EFB">
              <w:rPr>
                <w:rFonts w:ascii="Times New Roman" w:eastAsia="宋体" w:hAnsi="宋体" w:cs="Times New Roman"/>
                <w:color w:val="000000"/>
                <w:sz w:val="21"/>
                <w:szCs w:val="21"/>
              </w:rPr>
              <w:t>，</w:t>
            </w:r>
            <w:r w:rsidRPr="00662EFB">
              <w:rPr>
                <w:rFonts w:ascii="Times New Roman" w:eastAsia="宋体" w:hAnsi="Times New Roman" w:cs="Times New Roman"/>
                <w:color w:val="000000"/>
                <w:sz w:val="21"/>
                <w:szCs w:val="21"/>
              </w:rPr>
              <w:t>50Hz/60Hz</w:t>
            </w:r>
            <w:r w:rsidRPr="00662EFB">
              <w:rPr>
                <w:rFonts w:ascii="Times New Roman" w:eastAsia="宋体" w:hAnsi="Times New Roman" w:cs="Times New Roman" w:hint="eastAsia"/>
                <w:color w:val="000000"/>
                <w:sz w:val="21"/>
                <w:szCs w:val="21"/>
              </w:rPr>
              <w:t>；</w:t>
            </w:r>
          </w:p>
        </w:tc>
        <w:tc>
          <w:tcPr>
            <w:tcW w:w="1276" w:type="dxa"/>
          </w:tcPr>
          <w:p w:rsidR="00662EFB" w:rsidRPr="00662EFB" w:rsidRDefault="00662EFB" w:rsidP="00662EFB">
            <w:pPr>
              <w:spacing w:after="62"/>
              <w:jc w:val="left"/>
              <w:rPr>
                <w:rFonts w:ascii="Times New Roman" w:eastAsia="宋体" w:hAnsi="Times New Roman" w:cs="Times New Roman"/>
                <w:sz w:val="21"/>
                <w:szCs w:val="21"/>
              </w:rPr>
            </w:pPr>
          </w:p>
        </w:tc>
        <w:tc>
          <w:tcPr>
            <w:tcW w:w="1134" w:type="dxa"/>
          </w:tcPr>
          <w:p w:rsidR="00662EFB" w:rsidRPr="00662EFB" w:rsidRDefault="00662EFB" w:rsidP="00255BDB">
            <w:pPr>
              <w:spacing w:after="62"/>
              <w:jc w:val="left"/>
              <w:rPr>
                <w:rFonts w:ascii="Times New Roman" w:eastAsia="宋体" w:hAnsi="Times New Roman" w:cs="Times New Roman"/>
                <w:sz w:val="21"/>
                <w:szCs w:val="21"/>
              </w:rPr>
            </w:pPr>
          </w:p>
        </w:tc>
        <w:tc>
          <w:tcPr>
            <w:tcW w:w="709" w:type="dxa"/>
          </w:tcPr>
          <w:p w:rsidR="00662EFB" w:rsidRPr="00662EFB" w:rsidRDefault="00662EFB" w:rsidP="00255BDB">
            <w:pPr>
              <w:spacing w:after="62"/>
              <w:jc w:val="left"/>
              <w:rPr>
                <w:rFonts w:ascii="Times New Roman" w:eastAsia="宋体" w:hAnsi="Times New Roman" w:cs="Times New Roman"/>
                <w:sz w:val="21"/>
                <w:szCs w:val="21"/>
              </w:rPr>
            </w:pPr>
          </w:p>
        </w:tc>
      </w:tr>
      <w:tr w:rsidR="00662EFB" w:rsidRPr="00662EFB" w:rsidTr="00255BDB">
        <w:trPr>
          <w:trHeight w:val="450"/>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tcPr>
          <w:p w:rsidR="00662EFB" w:rsidRPr="00662EFB" w:rsidRDefault="00662EFB" w:rsidP="00255BDB">
            <w:pPr>
              <w:spacing w:after="62"/>
              <w:jc w:val="center"/>
              <w:rPr>
                <w:rFonts w:ascii="Times New Roman" w:eastAsia="宋体" w:hAnsi="Times New Roman" w:cs="Times New Roman"/>
                <w:b/>
                <w:sz w:val="21"/>
                <w:szCs w:val="21"/>
              </w:rPr>
            </w:pPr>
          </w:p>
        </w:tc>
        <w:tc>
          <w:tcPr>
            <w:tcW w:w="3260" w:type="dxa"/>
            <w:vAlign w:val="center"/>
          </w:tcPr>
          <w:p w:rsidR="00662EFB" w:rsidRPr="00662EFB" w:rsidRDefault="00662EFB" w:rsidP="00662EFB">
            <w:pPr>
              <w:spacing w:after="62"/>
              <w:rPr>
                <w:rFonts w:ascii="Times New Roman" w:eastAsia="宋体" w:hAnsi="Times New Roman" w:cs="Times New Roman"/>
                <w:sz w:val="21"/>
                <w:szCs w:val="21"/>
              </w:rPr>
            </w:pPr>
            <w:r w:rsidRPr="00662EFB">
              <w:rPr>
                <w:rFonts w:ascii="Times New Roman" w:eastAsia="宋体" w:hAnsi="Times New Roman" w:cs="Times New Roman"/>
                <w:sz w:val="21"/>
                <w:szCs w:val="21"/>
              </w:rPr>
              <w:t>1.2</w:t>
            </w:r>
            <w:r w:rsidRPr="00662EFB">
              <w:rPr>
                <w:rFonts w:ascii="Times New Roman" w:eastAsia="宋体" w:hAnsi="Times New Roman" w:cs="Times New Roman"/>
                <w:sz w:val="21"/>
                <w:szCs w:val="21"/>
              </w:rPr>
              <w:t>、</w:t>
            </w:r>
            <w:r w:rsidRPr="00662EFB">
              <w:rPr>
                <w:rFonts w:ascii="Times New Roman" w:hAnsi="Times New Roman" w:cs="Times New Roman" w:hint="eastAsia"/>
                <w:sz w:val="21"/>
                <w:szCs w:val="21"/>
              </w:rPr>
              <w:t>环境温度要求：</w:t>
            </w:r>
            <w:r w:rsidRPr="00662EFB">
              <w:rPr>
                <w:rFonts w:ascii="Times New Roman" w:hAnsi="Times New Roman" w:cs="Times New Roman" w:hint="eastAsia"/>
                <w:sz w:val="21"/>
                <w:szCs w:val="21"/>
              </w:rPr>
              <w:t>15</w:t>
            </w:r>
            <w:r w:rsidRPr="00662EFB">
              <w:rPr>
                <w:rFonts w:ascii="Times New Roman" w:hAnsi="Times New Roman" w:cs="Times New Roman" w:hint="eastAsia"/>
                <w:sz w:val="21"/>
                <w:szCs w:val="21"/>
              </w:rPr>
              <w:t>℃</w:t>
            </w:r>
            <w:r w:rsidRPr="00662EFB">
              <w:rPr>
                <w:rFonts w:ascii="Times New Roman" w:hAnsi="Times New Roman" w:cs="Times New Roman" w:hint="eastAsia"/>
                <w:sz w:val="21"/>
                <w:szCs w:val="21"/>
              </w:rPr>
              <w:t>-30</w:t>
            </w:r>
            <w:r w:rsidRPr="00662EFB">
              <w:rPr>
                <w:rFonts w:ascii="Times New Roman" w:hAnsi="Times New Roman" w:cs="Times New Roman" w:hint="eastAsia"/>
                <w:sz w:val="21"/>
                <w:szCs w:val="21"/>
              </w:rPr>
              <w:t>℃。</w:t>
            </w:r>
          </w:p>
        </w:tc>
        <w:tc>
          <w:tcPr>
            <w:tcW w:w="1276" w:type="dxa"/>
          </w:tcPr>
          <w:p w:rsidR="00662EFB" w:rsidRPr="00662EFB" w:rsidRDefault="00662EFB" w:rsidP="00255BDB">
            <w:pPr>
              <w:spacing w:after="62"/>
              <w:rPr>
                <w:rFonts w:ascii="Times New Roman" w:eastAsia="宋体" w:hAnsi="Times New Roman" w:cs="Times New Roman"/>
                <w:sz w:val="21"/>
                <w:szCs w:val="21"/>
              </w:rPr>
            </w:pPr>
          </w:p>
        </w:tc>
        <w:tc>
          <w:tcPr>
            <w:tcW w:w="1134" w:type="dxa"/>
          </w:tcPr>
          <w:p w:rsidR="00662EFB" w:rsidRPr="00662EFB" w:rsidRDefault="00662EFB" w:rsidP="00255BDB">
            <w:pPr>
              <w:spacing w:after="62"/>
              <w:rPr>
                <w:rFonts w:ascii="Times New Roman" w:eastAsia="宋体" w:hAnsi="Times New Roman" w:cs="Times New Roman"/>
                <w:sz w:val="21"/>
                <w:szCs w:val="21"/>
              </w:rPr>
            </w:pPr>
          </w:p>
        </w:tc>
        <w:tc>
          <w:tcPr>
            <w:tcW w:w="709" w:type="dxa"/>
          </w:tcPr>
          <w:p w:rsidR="00662EFB" w:rsidRPr="00662EFB" w:rsidRDefault="00662EFB" w:rsidP="00255BDB">
            <w:pPr>
              <w:spacing w:after="62"/>
              <w:rPr>
                <w:rFonts w:ascii="Times New Roman" w:eastAsia="宋体" w:hAnsi="Times New Roman" w:cs="Times New Roman"/>
                <w:sz w:val="21"/>
                <w:szCs w:val="21"/>
              </w:rPr>
            </w:pPr>
          </w:p>
        </w:tc>
      </w:tr>
      <w:tr w:rsidR="00662EFB" w:rsidRPr="00662EFB" w:rsidTr="00255BDB">
        <w:trPr>
          <w:trHeight w:val="720"/>
        </w:trPr>
        <w:tc>
          <w:tcPr>
            <w:tcW w:w="710" w:type="dxa"/>
            <w:vMerge w:val="restart"/>
            <w:vAlign w:val="center"/>
          </w:tcPr>
          <w:p w:rsidR="00662EFB" w:rsidRPr="00662EFB" w:rsidRDefault="00662EFB" w:rsidP="00662EFB">
            <w:pPr>
              <w:spacing w:after="62"/>
              <w:jc w:val="center"/>
              <w:rPr>
                <w:rFonts w:ascii="Times New Roman" w:eastAsia="宋体" w:hAnsi="Times New Roman" w:cs="Times New Roman"/>
                <w:b/>
                <w:sz w:val="21"/>
                <w:szCs w:val="21"/>
              </w:rPr>
            </w:pPr>
            <w:r w:rsidRPr="00662EFB">
              <w:rPr>
                <w:rFonts w:ascii="Times New Roman" w:eastAsia="宋体" w:hAnsi="Times New Roman" w:cs="Times New Roman"/>
                <w:b/>
                <w:sz w:val="21"/>
                <w:szCs w:val="21"/>
              </w:rPr>
              <w:t>2</w:t>
            </w:r>
          </w:p>
        </w:tc>
        <w:tc>
          <w:tcPr>
            <w:tcW w:w="1276" w:type="dxa"/>
            <w:vMerge w:val="restart"/>
            <w:vAlign w:val="center"/>
          </w:tcPr>
          <w:p w:rsidR="00662EFB" w:rsidRPr="00662EFB" w:rsidRDefault="00662EFB" w:rsidP="00662EFB">
            <w:pPr>
              <w:spacing w:after="62"/>
              <w:jc w:val="center"/>
              <w:rPr>
                <w:rFonts w:ascii="Times New Roman" w:eastAsia="宋体" w:hAnsi="Times New Roman" w:cs="Times New Roman"/>
                <w:b/>
                <w:sz w:val="21"/>
                <w:szCs w:val="21"/>
              </w:rPr>
            </w:pPr>
            <w:r w:rsidRPr="00662EFB">
              <w:rPr>
                <w:rFonts w:ascii="Times New Roman" w:hAnsi="Times New Roman" w:cs="Times New Roman" w:hint="eastAsia"/>
                <w:sz w:val="21"/>
                <w:szCs w:val="21"/>
              </w:rPr>
              <w:t>用途配置要求</w:t>
            </w:r>
          </w:p>
        </w:tc>
        <w:tc>
          <w:tcPr>
            <w:tcW w:w="3260" w:type="dxa"/>
            <w:vAlign w:val="center"/>
          </w:tcPr>
          <w:p w:rsidR="00662EFB" w:rsidRPr="00662EFB" w:rsidRDefault="00662EFB" w:rsidP="00662EFB">
            <w:pPr>
              <w:spacing w:after="62"/>
              <w:jc w:val="left"/>
              <w:rPr>
                <w:rFonts w:ascii="Times New Roman" w:hAnsi="Times New Roman" w:cs="Times New Roman"/>
                <w:sz w:val="21"/>
                <w:szCs w:val="21"/>
              </w:rPr>
            </w:pPr>
            <w:r w:rsidRPr="00662EFB">
              <w:rPr>
                <w:rFonts w:ascii="Times New Roman" w:eastAsia="宋体" w:hAnsi="Times New Roman" w:hint="eastAsia"/>
                <w:sz w:val="21"/>
                <w:szCs w:val="21"/>
              </w:rPr>
              <w:t>2.1</w:t>
            </w:r>
            <w:r w:rsidRPr="00662EFB">
              <w:rPr>
                <w:rFonts w:ascii="Times New Roman" w:eastAsia="宋体" w:hAnsi="Times New Roman" w:hint="eastAsia"/>
                <w:sz w:val="21"/>
                <w:szCs w:val="21"/>
              </w:rPr>
              <w:t>、能够满足物联网基础实验、</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原理及应用实验；</w:t>
            </w:r>
          </w:p>
        </w:tc>
        <w:tc>
          <w:tcPr>
            <w:tcW w:w="1276" w:type="dxa"/>
          </w:tcPr>
          <w:p w:rsidR="00662EFB" w:rsidRPr="00662EFB" w:rsidRDefault="00662EFB" w:rsidP="00662EFB">
            <w:pPr>
              <w:spacing w:after="62"/>
              <w:jc w:val="left"/>
              <w:rPr>
                <w:rFonts w:ascii="Times New Roman" w:eastAsia="宋体" w:hAnsi="Times New Roman"/>
                <w:sz w:val="21"/>
                <w:szCs w:val="21"/>
              </w:rPr>
            </w:pPr>
          </w:p>
        </w:tc>
        <w:tc>
          <w:tcPr>
            <w:tcW w:w="1134" w:type="dxa"/>
          </w:tcPr>
          <w:p w:rsidR="00662EFB" w:rsidRPr="00662EFB" w:rsidRDefault="00662EFB" w:rsidP="00255BDB">
            <w:pPr>
              <w:spacing w:after="62"/>
              <w:jc w:val="left"/>
              <w:rPr>
                <w:rFonts w:ascii="Times New Roman" w:eastAsia="宋体" w:hAnsi="Times New Roman"/>
                <w:sz w:val="21"/>
                <w:szCs w:val="21"/>
              </w:rPr>
            </w:pPr>
          </w:p>
        </w:tc>
        <w:tc>
          <w:tcPr>
            <w:tcW w:w="709" w:type="dxa"/>
          </w:tcPr>
          <w:p w:rsidR="00662EFB" w:rsidRPr="00662EFB" w:rsidRDefault="00662EFB" w:rsidP="00255BDB">
            <w:pPr>
              <w:spacing w:after="62"/>
              <w:jc w:val="left"/>
              <w:rPr>
                <w:rFonts w:ascii="Times New Roman" w:eastAsia="宋体" w:hAnsi="Times New Roman"/>
                <w:sz w:val="21"/>
                <w:szCs w:val="21"/>
              </w:rPr>
            </w:pPr>
          </w:p>
        </w:tc>
      </w:tr>
      <w:tr w:rsidR="00662EFB" w:rsidRPr="00662EFB" w:rsidTr="00255BDB">
        <w:trPr>
          <w:trHeight w:val="825"/>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hAnsiTheme="minorEastAsia" w:cs="Times New Roman"/>
                <w:b/>
                <w:sz w:val="21"/>
                <w:szCs w:val="21"/>
              </w:rPr>
            </w:pPr>
          </w:p>
        </w:tc>
        <w:tc>
          <w:tcPr>
            <w:tcW w:w="3260" w:type="dxa"/>
            <w:vAlign w:val="center"/>
          </w:tcPr>
          <w:p w:rsidR="00662EFB" w:rsidRPr="00662EFB" w:rsidRDefault="00662EFB" w:rsidP="00662EFB">
            <w:pPr>
              <w:spacing w:after="62"/>
              <w:jc w:val="left"/>
              <w:rPr>
                <w:rFonts w:ascii="Times New Roman" w:eastAsia="宋体" w:hAnsi="Times New Roman"/>
                <w:sz w:val="21"/>
                <w:szCs w:val="21"/>
              </w:rPr>
            </w:pPr>
            <w:r w:rsidRPr="00662EFB">
              <w:rPr>
                <w:rFonts w:ascii="Times New Roman" w:eastAsia="宋体" w:hAnsi="Times New Roman" w:hint="eastAsia"/>
                <w:sz w:val="21"/>
                <w:szCs w:val="21"/>
              </w:rPr>
              <w:t>2.2</w:t>
            </w:r>
            <w:r w:rsidRPr="00662EFB">
              <w:rPr>
                <w:rFonts w:ascii="Times New Roman" w:eastAsia="宋体" w:hAnsi="Times New Roman" w:hint="eastAsia"/>
                <w:sz w:val="21"/>
                <w:szCs w:val="21"/>
              </w:rPr>
              <w:t>、每套配备实验指导手册及实验代码；每套配备相应实验线材等。</w:t>
            </w:r>
          </w:p>
        </w:tc>
        <w:tc>
          <w:tcPr>
            <w:tcW w:w="1276" w:type="dxa"/>
          </w:tcPr>
          <w:p w:rsidR="00662EFB" w:rsidRPr="00662EFB" w:rsidRDefault="00662EFB" w:rsidP="00255BDB">
            <w:pPr>
              <w:spacing w:after="62"/>
              <w:jc w:val="left"/>
              <w:rPr>
                <w:rFonts w:ascii="Times New Roman" w:eastAsia="宋体" w:hAnsi="Times New Roman"/>
                <w:sz w:val="21"/>
                <w:szCs w:val="21"/>
              </w:rPr>
            </w:pPr>
          </w:p>
        </w:tc>
        <w:tc>
          <w:tcPr>
            <w:tcW w:w="1134" w:type="dxa"/>
          </w:tcPr>
          <w:p w:rsidR="00662EFB" w:rsidRPr="00662EFB" w:rsidRDefault="00662EFB" w:rsidP="00255BDB">
            <w:pPr>
              <w:spacing w:after="62"/>
              <w:jc w:val="left"/>
              <w:rPr>
                <w:rFonts w:ascii="Times New Roman" w:eastAsia="宋体" w:hAnsi="Times New Roman"/>
                <w:sz w:val="21"/>
                <w:szCs w:val="21"/>
              </w:rPr>
            </w:pPr>
          </w:p>
        </w:tc>
        <w:tc>
          <w:tcPr>
            <w:tcW w:w="709" w:type="dxa"/>
          </w:tcPr>
          <w:p w:rsidR="00662EFB" w:rsidRPr="00662EFB" w:rsidRDefault="00662EFB" w:rsidP="00255BDB">
            <w:pPr>
              <w:spacing w:after="62"/>
              <w:jc w:val="left"/>
              <w:rPr>
                <w:rFonts w:ascii="Times New Roman" w:eastAsia="宋体" w:hAnsi="Times New Roman"/>
                <w:sz w:val="21"/>
                <w:szCs w:val="21"/>
              </w:rPr>
            </w:pPr>
          </w:p>
        </w:tc>
      </w:tr>
      <w:tr w:rsidR="00662EFB" w:rsidRPr="00662EFB" w:rsidTr="00255BDB">
        <w:trPr>
          <w:trHeight w:val="150"/>
        </w:trPr>
        <w:tc>
          <w:tcPr>
            <w:tcW w:w="710" w:type="dxa"/>
            <w:vMerge w:val="restart"/>
            <w:vAlign w:val="center"/>
          </w:tcPr>
          <w:p w:rsidR="00662EFB" w:rsidRPr="00662EFB" w:rsidRDefault="00662EFB" w:rsidP="00662EFB">
            <w:pPr>
              <w:spacing w:after="62"/>
              <w:jc w:val="center"/>
              <w:rPr>
                <w:rFonts w:ascii="Times New Roman" w:eastAsia="宋体" w:hAnsi="Times New Roman" w:cs="Times New Roman"/>
                <w:b/>
                <w:sz w:val="21"/>
                <w:szCs w:val="21"/>
              </w:rPr>
            </w:pPr>
            <w:r w:rsidRPr="00662EFB">
              <w:rPr>
                <w:rFonts w:ascii="Times New Roman" w:eastAsia="宋体" w:hAnsi="Times New Roman" w:cs="Times New Roman"/>
                <w:b/>
                <w:sz w:val="21"/>
                <w:szCs w:val="21"/>
              </w:rPr>
              <w:t>3</w:t>
            </w:r>
          </w:p>
        </w:tc>
        <w:tc>
          <w:tcPr>
            <w:tcW w:w="1276" w:type="dxa"/>
            <w:vMerge w:val="restart"/>
            <w:vAlign w:val="center"/>
          </w:tcPr>
          <w:p w:rsidR="00662EFB" w:rsidRPr="00662EFB" w:rsidRDefault="00662EFB" w:rsidP="00662EFB">
            <w:pPr>
              <w:spacing w:after="62"/>
              <w:jc w:val="center"/>
              <w:rPr>
                <w:rFonts w:ascii="Times New Roman" w:hAnsi="Times New Roman" w:cs="Times New Roman"/>
                <w:sz w:val="21"/>
                <w:szCs w:val="21"/>
              </w:rPr>
            </w:pPr>
            <w:r w:rsidRPr="00662EFB">
              <w:rPr>
                <w:rFonts w:ascii="Times New Roman" w:hAnsiTheme="minorEastAsia" w:cs="Times New Roman" w:hint="eastAsia"/>
                <w:b/>
                <w:sz w:val="21"/>
                <w:szCs w:val="21"/>
              </w:rPr>
              <w:t>物联网教学虚拟仿真系统</w:t>
            </w:r>
          </w:p>
          <w:p w:rsidR="00662EFB" w:rsidRPr="00662EFB" w:rsidRDefault="00662EFB" w:rsidP="00662EFB">
            <w:pPr>
              <w:snapToGrid w:val="0"/>
              <w:spacing w:after="62"/>
              <w:jc w:val="center"/>
              <w:rPr>
                <w:rFonts w:ascii="Times New Roman" w:hAnsi="Times New Roman" w:cs="Times New Roman"/>
                <w:sz w:val="21"/>
                <w:szCs w:val="21"/>
              </w:rPr>
            </w:pPr>
            <w:r w:rsidRPr="00662EFB">
              <w:rPr>
                <w:rFonts w:ascii="Times New Roman" w:hAnsi="Times New Roman" w:cs="Times New Roman" w:hint="eastAsia"/>
                <w:sz w:val="21"/>
                <w:szCs w:val="21"/>
              </w:rPr>
              <w:t>技术参数要求</w:t>
            </w:r>
          </w:p>
        </w:tc>
        <w:tc>
          <w:tcPr>
            <w:tcW w:w="3260" w:type="dxa"/>
            <w:vAlign w:val="center"/>
          </w:tcPr>
          <w:p w:rsidR="00662EFB" w:rsidRPr="00662EFB" w:rsidRDefault="00662EFB" w:rsidP="00662EFB">
            <w:pPr>
              <w:spacing w:after="62"/>
              <w:jc w:val="left"/>
              <w:rPr>
                <w:rFonts w:ascii="Times New Roman" w:hAnsi="Times New Roman" w:cs="Times New Roman"/>
                <w:sz w:val="21"/>
                <w:szCs w:val="21"/>
              </w:rPr>
            </w:pPr>
            <w:r w:rsidRPr="00662EFB">
              <w:rPr>
                <w:rFonts w:ascii="Times New Roman" w:eastAsia="宋体" w:hAnsi="Times New Roman" w:cs="Times New Roman"/>
                <w:sz w:val="21"/>
                <w:szCs w:val="21"/>
              </w:rPr>
              <w:t>3.1</w:t>
            </w:r>
            <w:r w:rsidRPr="00662EFB">
              <w:rPr>
                <w:rFonts w:ascii="Times New Roman" w:eastAsia="宋体" w:hAnsi="Times New Roman" w:cs="Times New Roman"/>
                <w:sz w:val="21"/>
                <w:szCs w:val="21"/>
              </w:rPr>
              <w:t>、</w:t>
            </w:r>
            <w:r w:rsidRPr="00662EFB">
              <w:rPr>
                <w:rFonts w:ascii="Times New Roman" w:cs="Times New Roman" w:hint="eastAsia"/>
                <w:sz w:val="21"/>
                <w:szCs w:val="21"/>
              </w:rPr>
              <w:t>智能网关采用</w:t>
            </w:r>
            <w:r w:rsidRPr="00662EFB">
              <w:rPr>
                <w:rFonts w:ascii="Times New Roman" w:cs="Times New Roman" w:hint="eastAsia"/>
                <w:sz w:val="21"/>
                <w:szCs w:val="21"/>
              </w:rPr>
              <w:t>Samsung S5PV4418</w:t>
            </w:r>
            <w:r w:rsidRPr="00662EFB">
              <w:rPr>
                <w:rFonts w:ascii="Times New Roman" w:cs="Times New Roman" w:hint="eastAsia"/>
                <w:sz w:val="21"/>
                <w:szCs w:val="21"/>
              </w:rPr>
              <w:t>四核处理器或更高处理器，内存：</w:t>
            </w:r>
            <w:r w:rsidRPr="00662EFB">
              <w:rPr>
                <w:rFonts w:ascii="Times New Roman" w:cs="Times New Roman" w:hint="eastAsia"/>
                <w:sz w:val="21"/>
                <w:szCs w:val="21"/>
              </w:rPr>
              <w:t>DDR3 SDRAM 1GB</w:t>
            </w:r>
            <w:r w:rsidRPr="00662EFB">
              <w:rPr>
                <w:rFonts w:ascii="Times New Roman" w:cs="Times New Roman" w:hint="eastAsia"/>
                <w:sz w:val="21"/>
                <w:szCs w:val="21"/>
              </w:rPr>
              <w:t>，</w:t>
            </w:r>
            <w:r w:rsidRPr="00662EFB">
              <w:rPr>
                <w:rFonts w:ascii="Times New Roman" w:cs="Times New Roman" w:hint="eastAsia"/>
                <w:sz w:val="21"/>
                <w:szCs w:val="21"/>
              </w:rPr>
              <w:t xml:space="preserve"> Flash</w:t>
            </w:r>
            <w:r w:rsidRPr="00662EFB">
              <w:rPr>
                <w:rFonts w:ascii="Times New Roman" w:cs="Times New Roman" w:hint="eastAsia"/>
                <w:sz w:val="21"/>
                <w:szCs w:val="21"/>
              </w:rPr>
              <w:t>：</w:t>
            </w:r>
            <w:r w:rsidRPr="00662EFB">
              <w:rPr>
                <w:rFonts w:ascii="Times New Roman" w:cs="Times New Roman" w:hint="eastAsia"/>
                <w:sz w:val="21"/>
                <w:szCs w:val="21"/>
              </w:rPr>
              <w:t>eMMC 8GB</w:t>
            </w:r>
            <w:r w:rsidRPr="00662EFB">
              <w:rPr>
                <w:rFonts w:ascii="Times New Roman" w:cs="Times New Roman" w:hint="eastAsia"/>
                <w:sz w:val="21"/>
                <w:szCs w:val="21"/>
              </w:rPr>
              <w:t>；</w:t>
            </w:r>
          </w:p>
        </w:tc>
        <w:tc>
          <w:tcPr>
            <w:tcW w:w="1276" w:type="dxa"/>
          </w:tcPr>
          <w:p w:rsidR="00662EFB" w:rsidRPr="00662EFB" w:rsidRDefault="00662EFB" w:rsidP="00662EFB">
            <w:pPr>
              <w:spacing w:after="62"/>
              <w:jc w:val="left"/>
              <w:rPr>
                <w:rFonts w:ascii="Times New Roman" w:eastAsia="宋体" w:hAnsi="Times New Roman"/>
                <w:sz w:val="21"/>
                <w:szCs w:val="21"/>
              </w:rPr>
            </w:pPr>
          </w:p>
        </w:tc>
        <w:tc>
          <w:tcPr>
            <w:tcW w:w="1134" w:type="dxa"/>
          </w:tcPr>
          <w:p w:rsidR="00662EFB" w:rsidRPr="00662EFB" w:rsidRDefault="00662EFB" w:rsidP="00255BDB">
            <w:pPr>
              <w:spacing w:after="62"/>
              <w:jc w:val="left"/>
              <w:rPr>
                <w:rFonts w:ascii="Times New Roman" w:eastAsia="宋体" w:hAnsi="Times New Roman"/>
                <w:sz w:val="21"/>
                <w:szCs w:val="21"/>
              </w:rPr>
            </w:pPr>
          </w:p>
        </w:tc>
        <w:tc>
          <w:tcPr>
            <w:tcW w:w="709" w:type="dxa"/>
          </w:tcPr>
          <w:p w:rsidR="00662EFB" w:rsidRPr="00662EFB" w:rsidRDefault="00662EFB" w:rsidP="00255BDB">
            <w:pPr>
              <w:spacing w:after="62"/>
              <w:jc w:val="left"/>
              <w:rPr>
                <w:rFonts w:ascii="Times New Roman" w:eastAsia="宋体" w:hAnsi="Times New Roman"/>
                <w:sz w:val="21"/>
                <w:szCs w:val="21"/>
              </w:rPr>
            </w:pPr>
          </w:p>
        </w:tc>
      </w:tr>
      <w:tr w:rsidR="00662EFB" w:rsidRPr="00662EFB" w:rsidTr="00255BDB">
        <w:trPr>
          <w:trHeight w:val="150"/>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hAnsi="Times New Roman" w:cs="Times New Roman"/>
                <w:sz w:val="21"/>
                <w:szCs w:val="21"/>
              </w:rPr>
            </w:pPr>
          </w:p>
        </w:tc>
        <w:tc>
          <w:tcPr>
            <w:tcW w:w="3260" w:type="dxa"/>
          </w:tcPr>
          <w:p w:rsidR="00662EFB" w:rsidRPr="00662EFB" w:rsidRDefault="00662EFB" w:rsidP="00662EFB">
            <w:pPr>
              <w:spacing w:after="62"/>
              <w:rPr>
                <w:rFonts w:ascii="Times New Roman" w:cs="Times New Roman"/>
                <w:sz w:val="21"/>
                <w:szCs w:val="21"/>
              </w:rPr>
            </w:pPr>
            <w:r w:rsidRPr="00662EFB">
              <w:rPr>
                <w:rFonts w:ascii="Times New Roman" w:eastAsia="宋体" w:hAnsi="Times New Roman" w:cs="Times New Roman"/>
                <w:sz w:val="21"/>
                <w:szCs w:val="21"/>
              </w:rPr>
              <w:t>3.</w:t>
            </w:r>
            <w:r w:rsidRPr="00662EFB">
              <w:rPr>
                <w:rFonts w:ascii="Times New Roman" w:eastAsia="宋体" w:hAnsi="Times New Roman" w:cs="Times New Roman" w:hint="eastAsia"/>
                <w:sz w:val="21"/>
                <w:szCs w:val="21"/>
              </w:rPr>
              <w:t>2</w:t>
            </w:r>
            <w:r w:rsidRPr="00662EFB">
              <w:rPr>
                <w:rFonts w:ascii="Times New Roman" w:eastAsia="宋体" w:hAnsi="Times New Roman" w:cs="Times New Roman"/>
                <w:sz w:val="21"/>
                <w:szCs w:val="21"/>
              </w:rPr>
              <w:t>、</w:t>
            </w:r>
            <w:r w:rsidRPr="00662EFB">
              <w:rPr>
                <w:rFonts w:ascii="Times New Roman" w:cs="Times New Roman" w:hint="eastAsia"/>
                <w:sz w:val="21"/>
                <w:szCs w:val="21"/>
              </w:rPr>
              <w:t>单套涵盖的硬件模块包括：</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1</w:t>
            </w:r>
            <w:r w:rsidRPr="00662EFB">
              <w:rPr>
                <w:rFonts w:ascii="Times New Roman" w:cs="Times New Roman" w:hint="eastAsia"/>
                <w:sz w:val="21"/>
                <w:szCs w:val="21"/>
              </w:rPr>
              <w:t>）、物联网综合实验平台</w:t>
            </w:r>
            <w:r w:rsidRPr="00662EFB">
              <w:rPr>
                <w:rFonts w:ascii="Times New Roman" w:cs="Times New Roman" w:hint="eastAsia"/>
                <w:sz w:val="21"/>
                <w:szCs w:val="21"/>
              </w:rPr>
              <w:t>*1</w:t>
            </w:r>
            <w:r w:rsidRPr="00662EFB">
              <w:rPr>
                <w:rFonts w:ascii="Times New Roman" w:cs="Times New Roman" w:hint="eastAsia"/>
                <w:sz w:val="21"/>
                <w:szCs w:val="21"/>
              </w:rPr>
              <w:t>套</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2</w:t>
            </w:r>
            <w:r w:rsidRPr="00662EFB">
              <w:rPr>
                <w:rFonts w:ascii="Times New Roman" w:cs="Times New Roman" w:hint="eastAsia"/>
                <w:sz w:val="21"/>
                <w:szCs w:val="21"/>
              </w:rPr>
              <w:t>）、全网通</w:t>
            </w:r>
            <w:r w:rsidRPr="00662EFB">
              <w:rPr>
                <w:rFonts w:ascii="Times New Roman" w:cs="Times New Roman" w:hint="eastAsia"/>
                <w:sz w:val="21"/>
                <w:szCs w:val="21"/>
              </w:rPr>
              <w:t>4G</w:t>
            </w:r>
            <w:r w:rsidRPr="00662EFB">
              <w:rPr>
                <w:rFonts w:ascii="Times New Roman" w:cs="Times New Roman" w:hint="eastAsia"/>
                <w:sz w:val="21"/>
                <w:szCs w:val="21"/>
              </w:rPr>
              <w:t>无线通信模块</w:t>
            </w:r>
            <w:r w:rsidRPr="00662EFB">
              <w:rPr>
                <w:rFonts w:ascii="Times New Roman" w:cs="Times New Roman" w:hint="eastAsia"/>
                <w:sz w:val="21"/>
                <w:szCs w:val="21"/>
              </w:rPr>
              <w:t>*1</w:t>
            </w:r>
            <w:r w:rsidRPr="00662EFB">
              <w:rPr>
                <w:rFonts w:ascii="Times New Roman" w:cs="Times New Roman" w:hint="eastAsia"/>
                <w:sz w:val="21"/>
                <w:szCs w:val="21"/>
              </w:rPr>
              <w:t>套</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3</w:t>
            </w:r>
            <w:r w:rsidRPr="00662EFB">
              <w:rPr>
                <w:rFonts w:ascii="Times New Roman" w:cs="Times New Roman" w:hint="eastAsia"/>
                <w:sz w:val="21"/>
                <w:szCs w:val="21"/>
              </w:rPr>
              <w:t>）、</w:t>
            </w:r>
            <w:r w:rsidRPr="00662EFB">
              <w:rPr>
                <w:rFonts w:ascii="Times New Roman" w:cs="Times New Roman" w:hint="eastAsia"/>
                <w:sz w:val="21"/>
                <w:szCs w:val="21"/>
              </w:rPr>
              <w:t>WIFI&amp;</w:t>
            </w:r>
            <w:r w:rsidRPr="00662EFB">
              <w:rPr>
                <w:rFonts w:ascii="Times New Roman" w:cs="Times New Roman" w:hint="eastAsia"/>
                <w:sz w:val="21"/>
                <w:szCs w:val="21"/>
              </w:rPr>
              <w:t>蓝牙</w:t>
            </w:r>
            <w:r w:rsidRPr="00662EFB">
              <w:rPr>
                <w:rFonts w:ascii="Times New Roman" w:cs="Times New Roman" w:hint="eastAsia"/>
                <w:sz w:val="21"/>
                <w:szCs w:val="21"/>
              </w:rPr>
              <w:t>AP</w:t>
            </w:r>
            <w:r w:rsidRPr="00662EFB">
              <w:rPr>
                <w:rFonts w:ascii="Times New Roman" w:cs="Times New Roman" w:hint="eastAsia"/>
                <w:sz w:val="21"/>
                <w:szCs w:val="21"/>
              </w:rPr>
              <w:t>模块</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4</w:t>
            </w:r>
            <w:r w:rsidRPr="00662EFB">
              <w:rPr>
                <w:rFonts w:ascii="Times New Roman" w:cs="Times New Roman" w:hint="eastAsia"/>
                <w:sz w:val="21"/>
                <w:szCs w:val="21"/>
              </w:rPr>
              <w:t>）、北斗</w:t>
            </w:r>
            <w:r w:rsidRPr="00662EFB">
              <w:rPr>
                <w:rFonts w:ascii="Times New Roman" w:cs="Times New Roman" w:hint="eastAsia"/>
                <w:sz w:val="21"/>
                <w:szCs w:val="21"/>
              </w:rPr>
              <w:t>&amp;GPS</w:t>
            </w:r>
            <w:r w:rsidRPr="00662EFB">
              <w:rPr>
                <w:rFonts w:ascii="Times New Roman" w:cs="Times New Roman" w:hint="eastAsia"/>
                <w:sz w:val="21"/>
                <w:szCs w:val="21"/>
              </w:rPr>
              <w:t>二合一卫星定位模块</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5</w:t>
            </w:r>
            <w:r w:rsidRPr="00662EFB">
              <w:rPr>
                <w:rFonts w:ascii="Times New Roman" w:cs="Times New Roman" w:hint="eastAsia"/>
                <w:sz w:val="21"/>
                <w:szCs w:val="21"/>
              </w:rPr>
              <w:t>）、数字摄像头模块</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6</w:t>
            </w:r>
            <w:r w:rsidRPr="00662EFB">
              <w:rPr>
                <w:rFonts w:ascii="Times New Roman" w:cs="Times New Roman" w:hint="eastAsia"/>
                <w:sz w:val="21"/>
                <w:szCs w:val="21"/>
              </w:rPr>
              <w:t>）、</w:t>
            </w:r>
            <w:r w:rsidRPr="00662EFB">
              <w:rPr>
                <w:rFonts w:ascii="Times New Roman" w:cs="Times New Roman" w:hint="eastAsia"/>
                <w:sz w:val="21"/>
                <w:szCs w:val="21"/>
              </w:rPr>
              <w:t>ZIGBEE</w:t>
            </w:r>
            <w:r w:rsidRPr="00662EFB">
              <w:rPr>
                <w:rFonts w:ascii="Times New Roman" w:cs="Times New Roman" w:hint="eastAsia"/>
                <w:sz w:val="21"/>
                <w:szCs w:val="21"/>
              </w:rPr>
              <w:t>协调器</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7</w:t>
            </w:r>
            <w:r w:rsidRPr="00662EFB">
              <w:rPr>
                <w:rFonts w:ascii="Times New Roman" w:cs="Times New Roman" w:hint="eastAsia"/>
                <w:sz w:val="21"/>
                <w:szCs w:val="21"/>
              </w:rPr>
              <w:t>）、</w:t>
            </w:r>
            <w:r w:rsidRPr="00662EFB">
              <w:rPr>
                <w:rFonts w:ascii="Times New Roman" w:cs="Times New Roman" w:hint="eastAsia"/>
                <w:sz w:val="21"/>
                <w:szCs w:val="21"/>
              </w:rPr>
              <w:t>RF433M</w:t>
            </w:r>
            <w:r w:rsidRPr="00662EFB">
              <w:rPr>
                <w:rFonts w:ascii="Times New Roman" w:cs="Times New Roman" w:hint="eastAsia"/>
                <w:sz w:val="21"/>
                <w:szCs w:val="21"/>
              </w:rPr>
              <w:t>协调器</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8</w:t>
            </w:r>
            <w:r w:rsidRPr="00662EFB">
              <w:rPr>
                <w:rFonts w:ascii="Times New Roman" w:cs="Times New Roman" w:hint="eastAsia"/>
                <w:sz w:val="21"/>
                <w:szCs w:val="21"/>
              </w:rPr>
              <w:t>）、</w:t>
            </w:r>
            <w:r w:rsidRPr="00662EFB">
              <w:rPr>
                <w:rFonts w:ascii="Times New Roman" w:cs="Times New Roman" w:hint="eastAsia"/>
                <w:sz w:val="21"/>
                <w:szCs w:val="21"/>
              </w:rPr>
              <w:t>ZIGBEE</w:t>
            </w:r>
            <w:r w:rsidRPr="00662EFB">
              <w:rPr>
                <w:rFonts w:ascii="Times New Roman" w:cs="Times New Roman" w:hint="eastAsia"/>
                <w:sz w:val="21"/>
                <w:szCs w:val="21"/>
              </w:rPr>
              <w:t>无线通信节点</w:t>
            </w:r>
            <w:r w:rsidRPr="00662EFB">
              <w:rPr>
                <w:rFonts w:ascii="Times New Roman" w:cs="Times New Roman" w:hint="eastAsia"/>
                <w:sz w:val="21"/>
                <w:szCs w:val="21"/>
              </w:rPr>
              <w:t>*6</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9</w:t>
            </w:r>
            <w:r w:rsidRPr="00662EFB">
              <w:rPr>
                <w:rFonts w:ascii="Times New Roman" w:cs="Times New Roman" w:hint="eastAsia"/>
                <w:sz w:val="21"/>
                <w:szCs w:val="21"/>
              </w:rPr>
              <w:t>）、</w:t>
            </w:r>
            <w:r w:rsidRPr="00662EFB">
              <w:rPr>
                <w:rFonts w:ascii="Times New Roman" w:cs="Times New Roman" w:hint="eastAsia"/>
                <w:sz w:val="21"/>
                <w:szCs w:val="21"/>
              </w:rPr>
              <w:t xml:space="preserve">CC2540 </w:t>
            </w:r>
            <w:r w:rsidRPr="00662EFB">
              <w:rPr>
                <w:rFonts w:ascii="Times New Roman" w:cs="Times New Roman" w:hint="eastAsia"/>
                <w:sz w:val="21"/>
                <w:szCs w:val="21"/>
              </w:rPr>
              <w:t>蓝牙</w:t>
            </w:r>
            <w:r w:rsidRPr="00662EFB">
              <w:rPr>
                <w:rFonts w:ascii="Times New Roman" w:cs="Times New Roman" w:hint="eastAsia"/>
                <w:sz w:val="21"/>
                <w:szCs w:val="21"/>
              </w:rPr>
              <w:t>BLE</w:t>
            </w:r>
            <w:r w:rsidRPr="00662EFB">
              <w:rPr>
                <w:rFonts w:ascii="Times New Roman" w:cs="Times New Roman" w:hint="eastAsia"/>
                <w:sz w:val="21"/>
                <w:szCs w:val="21"/>
              </w:rPr>
              <w:t>无线节点</w:t>
            </w:r>
            <w:r w:rsidRPr="00662EFB">
              <w:rPr>
                <w:rFonts w:ascii="Times New Roman" w:cs="Times New Roman" w:hint="eastAsia"/>
                <w:sz w:val="21"/>
                <w:szCs w:val="21"/>
              </w:rPr>
              <w:t>*2</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lastRenderedPageBreak/>
              <w:t>10</w:t>
            </w:r>
            <w:r w:rsidRPr="00662EFB">
              <w:rPr>
                <w:rFonts w:ascii="Times New Roman" w:cs="Times New Roman" w:hint="eastAsia"/>
                <w:sz w:val="21"/>
                <w:szCs w:val="21"/>
              </w:rPr>
              <w:t>）、</w:t>
            </w:r>
            <w:r w:rsidRPr="00662EFB">
              <w:rPr>
                <w:rFonts w:ascii="Times New Roman" w:cs="Times New Roman" w:hint="eastAsia"/>
                <w:sz w:val="21"/>
                <w:szCs w:val="21"/>
              </w:rPr>
              <w:t>CC3200 WiFi</w:t>
            </w:r>
            <w:r w:rsidRPr="00662EFB">
              <w:rPr>
                <w:rFonts w:ascii="Times New Roman" w:cs="Times New Roman" w:hint="eastAsia"/>
                <w:sz w:val="21"/>
                <w:szCs w:val="21"/>
              </w:rPr>
              <w:t>无线节点</w:t>
            </w:r>
            <w:r w:rsidRPr="00662EFB">
              <w:rPr>
                <w:rFonts w:ascii="Times New Roman" w:cs="Times New Roman" w:hint="eastAsia"/>
                <w:sz w:val="21"/>
                <w:szCs w:val="21"/>
              </w:rPr>
              <w:t>*2</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11</w:t>
            </w:r>
            <w:r w:rsidRPr="00662EFB">
              <w:rPr>
                <w:rFonts w:ascii="Times New Roman" w:cs="Times New Roman" w:hint="eastAsia"/>
                <w:sz w:val="21"/>
                <w:szCs w:val="21"/>
              </w:rPr>
              <w:t>）、</w:t>
            </w:r>
            <w:r w:rsidRPr="00662EFB">
              <w:rPr>
                <w:rFonts w:ascii="Times New Roman" w:cs="Times New Roman" w:hint="eastAsia"/>
                <w:sz w:val="21"/>
                <w:szCs w:val="21"/>
              </w:rPr>
              <w:t>CC1110 RF433M</w:t>
            </w:r>
            <w:r w:rsidRPr="00662EFB">
              <w:rPr>
                <w:rFonts w:ascii="Times New Roman" w:cs="Times New Roman" w:hint="eastAsia"/>
                <w:sz w:val="21"/>
                <w:szCs w:val="21"/>
              </w:rPr>
              <w:t>无线节点</w:t>
            </w:r>
            <w:r w:rsidRPr="00662EFB">
              <w:rPr>
                <w:rFonts w:ascii="Times New Roman" w:cs="Times New Roman" w:hint="eastAsia"/>
                <w:sz w:val="21"/>
                <w:szCs w:val="21"/>
              </w:rPr>
              <w:t>*2</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12</w:t>
            </w:r>
            <w:r w:rsidRPr="00662EFB">
              <w:rPr>
                <w:rFonts w:ascii="Times New Roman" w:cs="Times New Roman" w:hint="eastAsia"/>
                <w:sz w:val="21"/>
                <w:szCs w:val="21"/>
              </w:rPr>
              <w:t>）、光敏传感器</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13</w:t>
            </w:r>
            <w:r w:rsidRPr="00662EFB">
              <w:rPr>
                <w:rFonts w:ascii="Times New Roman" w:cs="Times New Roman" w:hint="eastAsia"/>
                <w:sz w:val="21"/>
                <w:szCs w:val="21"/>
              </w:rPr>
              <w:t>）、温湿度传感器</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14</w:t>
            </w:r>
            <w:r w:rsidRPr="00662EFB">
              <w:rPr>
                <w:rFonts w:ascii="Times New Roman" w:cs="Times New Roman" w:hint="eastAsia"/>
                <w:sz w:val="21"/>
                <w:szCs w:val="21"/>
              </w:rPr>
              <w:t>）、继电器控制器</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15</w:t>
            </w:r>
            <w:r w:rsidRPr="00662EFB">
              <w:rPr>
                <w:rFonts w:ascii="Times New Roman" w:cs="Times New Roman" w:hint="eastAsia"/>
                <w:sz w:val="21"/>
                <w:szCs w:val="21"/>
              </w:rPr>
              <w:t>）、人体红外传感器</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16</w:t>
            </w:r>
            <w:r w:rsidRPr="00662EFB">
              <w:rPr>
                <w:rFonts w:ascii="Times New Roman" w:cs="Times New Roman" w:hint="eastAsia"/>
                <w:sz w:val="21"/>
                <w:szCs w:val="21"/>
              </w:rPr>
              <w:t>）、可燃气体</w:t>
            </w:r>
            <w:r w:rsidRPr="00662EFB">
              <w:rPr>
                <w:rFonts w:ascii="Times New Roman" w:cs="Times New Roman" w:hint="eastAsia"/>
                <w:sz w:val="21"/>
                <w:szCs w:val="21"/>
              </w:rPr>
              <w:t>/</w:t>
            </w:r>
            <w:r w:rsidRPr="00662EFB">
              <w:rPr>
                <w:rFonts w:ascii="Times New Roman" w:cs="Times New Roman" w:hint="eastAsia"/>
                <w:sz w:val="21"/>
                <w:szCs w:val="21"/>
              </w:rPr>
              <w:t>烟雾传感器</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17</w:t>
            </w:r>
            <w:r w:rsidRPr="00662EFB">
              <w:rPr>
                <w:rFonts w:ascii="Times New Roman" w:cs="Times New Roman" w:hint="eastAsia"/>
                <w:sz w:val="21"/>
                <w:szCs w:val="21"/>
              </w:rPr>
              <w:t>）、步进电机控制传感器</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18</w:t>
            </w:r>
            <w:r w:rsidRPr="00662EFB">
              <w:rPr>
                <w:rFonts w:ascii="Times New Roman" w:cs="Times New Roman" w:hint="eastAsia"/>
                <w:sz w:val="21"/>
                <w:szCs w:val="21"/>
              </w:rPr>
              <w:t>）、紧急按钮传感器</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19</w:t>
            </w:r>
            <w:r w:rsidRPr="00662EFB">
              <w:rPr>
                <w:rFonts w:ascii="Times New Roman" w:cs="Times New Roman" w:hint="eastAsia"/>
                <w:sz w:val="21"/>
                <w:szCs w:val="21"/>
              </w:rPr>
              <w:t>）、声光报警传感器</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20</w:t>
            </w:r>
            <w:r w:rsidRPr="00662EFB">
              <w:rPr>
                <w:rFonts w:ascii="Times New Roman" w:cs="Times New Roman" w:hint="eastAsia"/>
                <w:sz w:val="21"/>
                <w:szCs w:val="21"/>
              </w:rPr>
              <w:t>）、振动传感器</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21</w:t>
            </w:r>
            <w:r w:rsidRPr="00662EFB">
              <w:rPr>
                <w:rFonts w:ascii="Times New Roman" w:cs="Times New Roman" w:hint="eastAsia"/>
                <w:sz w:val="21"/>
                <w:szCs w:val="21"/>
              </w:rPr>
              <w:t>）、三轴传感器</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22</w:t>
            </w:r>
            <w:r w:rsidRPr="00662EFB">
              <w:rPr>
                <w:rFonts w:ascii="Times New Roman" w:cs="Times New Roman" w:hint="eastAsia"/>
                <w:sz w:val="21"/>
                <w:szCs w:val="21"/>
              </w:rPr>
              <w:t>）、酒精传感器</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23</w:t>
            </w:r>
            <w:r w:rsidRPr="00662EFB">
              <w:rPr>
                <w:rFonts w:ascii="Times New Roman" w:cs="Times New Roman" w:hint="eastAsia"/>
                <w:sz w:val="21"/>
                <w:szCs w:val="21"/>
              </w:rPr>
              <w:t>）、超声波测距传感器</w:t>
            </w:r>
            <w:r w:rsidRPr="00662EFB">
              <w:rPr>
                <w:rFonts w:ascii="Times New Roman" w:cs="Times New Roman" w:hint="eastAsia"/>
                <w:sz w:val="21"/>
                <w:szCs w:val="21"/>
              </w:rPr>
              <w:t>*1</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24</w:t>
            </w:r>
            <w:r w:rsidRPr="00662EFB">
              <w:rPr>
                <w:rFonts w:ascii="Times New Roman" w:cs="Times New Roman" w:hint="eastAsia"/>
                <w:sz w:val="21"/>
                <w:szCs w:val="21"/>
              </w:rPr>
              <w:t>）、节点调试接口板</w:t>
            </w:r>
            <w:r w:rsidRPr="00662EFB">
              <w:rPr>
                <w:rFonts w:ascii="Times New Roman" w:cs="Times New Roman" w:hint="eastAsia"/>
                <w:sz w:val="21"/>
                <w:szCs w:val="21"/>
              </w:rPr>
              <w:t xml:space="preserve">*1   </w:t>
            </w:r>
          </w:p>
          <w:p w:rsidR="00662EFB" w:rsidRPr="00662EFB" w:rsidRDefault="00662EFB" w:rsidP="00662EFB">
            <w:pPr>
              <w:spacing w:after="62"/>
              <w:rPr>
                <w:rFonts w:ascii="Times New Roman" w:cs="Times New Roman"/>
                <w:sz w:val="21"/>
                <w:szCs w:val="21"/>
              </w:rPr>
            </w:pPr>
            <w:r w:rsidRPr="00662EFB">
              <w:rPr>
                <w:rFonts w:ascii="Times New Roman" w:cs="Times New Roman" w:hint="eastAsia"/>
                <w:sz w:val="21"/>
                <w:szCs w:val="21"/>
              </w:rPr>
              <w:t>25</w:t>
            </w:r>
            <w:r w:rsidRPr="00662EFB">
              <w:rPr>
                <w:rFonts w:ascii="Times New Roman" w:cs="Times New Roman" w:hint="eastAsia"/>
                <w:sz w:val="21"/>
                <w:szCs w:val="21"/>
              </w:rPr>
              <w:t>）、</w:t>
            </w:r>
            <w:r w:rsidRPr="00662EFB">
              <w:rPr>
                <w:rFonts w:ascii="Times New Roman" w:cs="Times New Roman" w:hint="eastAsia"/>
                <w:sz w:val="21"/>
                <w:szCs w:val="21"/>
              </w:rPr>
              <w:t>ARM Jlink</w:t>
            </w:r>
            <w:r w:rsidRPr="00662EFB">
              <w:rPr>
                <w:rFonts w:ascii="Times New Roman" w:cs="Times New Roman" w:hint="eastAsia"/>
                <w:sz w:val="21"/>
                <w:szCs w:val="21"/>
              </w:rPr>
              <w:t>仿真器</w:t>
            </w:r>
            <w:r w:rsidRPr="00662EFB">
              <w:rPr>
                <w:rFonts w:ascii="Times New Roman" w:cs="Times New Roman" w:hint="eastAsia"/>
                <w:sz w:val="21"/>
                <w:szCs w:val="21"/>
              </w:rPr>
              <w:t xml:space="preserve">*1  </w:t>
            </w:r>
          </w:p>
          <w:p w:rsidR="00662EFB" w:rsidRPr="00662EFB" w:rsidRDefault="00662EFB" w:rsidP="00662EFB">
            <w:pPr>
              <w:spacing w:after="62"/>
              <w:rPr>
                <w:sz w:val="21"/>
                <w:szCs w:val="21"/>
              </w:rPr>
            </w:pPr>
            <w:r w:rsidRPr="00662EFB">
              <w:rPr>
                <w:rFonts w:ascii="Times New Roman" w:cs="Times New Roman" w:hint="eastAsia"/>
                <w:sz w:val="21"/>
                <w:szCs w:val="21"/>
              </w:rPr>
              <w:t>26</w:t>
            </w:r>
            <w:r w:rsidRPr="00662EFB">
              <w:rPr>
                <w:rFonts w:ascii="Times New Roman" w:cs="Times New Roman" w:hint="eastAsia"/>
                <w:sz w:val="21"/>
                <w:szCs w:val="21"/>
              </w:rPr>
              <w:t>）、</w:t>
            </w:r>
            <w:r w:rsidRPr="00662EFB">
              <w:rPr>
                <w:rFonts w:ascii="Times New Roman" w:cs="Times New Roman" w:hint="eastAsia"/>
                <w:sz w:val="21"/>
                <w:szCs w:val="21"/>
              </w:rPr>
              <w:t>SmartRF</w:t>
            </w:r>
            <w:r w:rsidRPr="00662EFB">
              <w:rPr>
                <w:rFonts w:ascii="Times New Roman" w:cs="Times New Roman" w:hint="eastAsia"/>
                <w:sz w:val="21"/>
                <w:szCs w:val="21"/>
              </w:rPr>
              <w:t>仿真器</w:t>
            </w:r>
            <w:r w:rsidRPr="00662EFB">
              <w:rPr>
                <w:rFonts w:ascii="Times New Roman" w:cs="Times New Roman" w:hint="eastAsia"/>
                <w:sz w:val="21"/>
                <w:szCs w:val="21"/>
              </w:rPr>
              <w:t>*1</w:t>
            </w:r>
          </w:p>
        </w:tc>
        <w:tc>
          <w:tcPr>
            <w:tcW w:w="1276" w:type="dxa"/>
          </w:tcPr>
          <w:p w:rsidR="00662EFB" w:rsidRPr="00662EFB" w:rsidRDefault="00662EFB" w:rsidP="00255BDB">
            <w:pPr>
              <w:spacing w:after="62"/>
              <w:rPr>
                <w:rFonts w:ascii="Times New Roman" w:eastAsia="宋体" w:hAnsi="Times New Roman" w:cs="Times New Roman"/>
                <w:sz w:val="21"/>
                <w:szCs w:val="21"/>
              </w:rPr>
            </w:pPr>
          </w:p>
        </w:tc>
        <w:tc>
          <w:tcPr>
            <w:tcW w:w="1134" w:type="dxa"/>
          </w:tcPr>
          <w:p w:rsidR="00662EFB" w:rsidRPr="00662EFB" w:rsidRDefault="00662EFB" w:rsidP="00255BDB">
            <w:pPr>
              <w:spacing w:after="62"/>
              <w:rPr>
                <w:rFonts w:ascii="Times New Roman" w:eastAsia="宋体" w:hAnsi="Times New Roman" w:cs="Times New Roman"/>
                <w:sz w:val="21"/>
                <w:szCs w:val="21"/>
              </w:rPr>
            </w:pPr>
          </w:p>
        </w:tc>
        <w:tc>
          <w:tcPr>
            <w:tcW w:w="709" w:type="dxa"/>
          </w:tcPr>
          <w:p w:rsidR="00662EFB" w:rsidRPr="00662EFB" w:rsidRDefault="00662EFB" w:rsidP="00255BDB">
            <w:pPr>
              <w:spacing w:after="62"/>
              <w:rPr>
                <w:rFonts w:ascii="Times New Roman" w:eastAsia="宋体" w:hAnsi="Times New Roman" w:cs="Times New Roman"/>
                <w:sz w:val="21"/>
                <w:szCs w:val="21"/>
              </w:rPr>
            </w:pPr>
          </w:p>
        </w:tc>
      </w:tr>
      <w:tr w:rsidR="00662EFB" w:rsidRPr="00662EFB" w:rsidTr="00255BDB">
        <w:trPr>
          <w:trHeight w:val="150"/>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hAnsi="Times New Roman" w:cs="Times New Roman"/>
                <w:sz w:val="21"/>
                <w:szCs w:val="21"/>
              </w:rPr>
            </w:pPr>
          </w:p>
        </w:tc>
        <w:tc>
          <w:tcPr>
            <w:tcW w:w="3260" w:type="dxa"/>
          </w:tcPr>
          <w:p w:rsidR="00662EFB" w:rsidRPr="00662EFB" w:rsidRDefault="00662EFB" w:rsidP="00662EFB">
            <w:pPr>
              <w:spacing w:after="62"/>
              <w:rPr>
                <w:sz w:val="21"/>
                <w:szCs w:val="21"/>
              </w:rPr>
            </w:pPr>
            <w:r w:rsidRPr="00662EFB">
              <w:rPr>
                <w:rFonts w:ascii="Times New Roman" w:eastAsia="宋体" w:hAnsi="Times New Roman" w:cs="Times New Roman" w:hint="eastAsia"/>
                <w:sz w:val="21"/>
                <w:szCs w:val="21"/>
              </w:rPr>
              <w:t>▲</w:t>
            </w:r>
            <w:r w:rsidRPr="00662EFB">
              <w:rPr>
                <w:rFonts w:ascii="Times New Roman" w:eastAsia="宋体" w:hAnsi="Times New Roman" w:cs="Times New Roman"/>
                <w:sz w:val="21"/>
                <w:szCs w:val="21"/>
              </w:rPr>
              <w:t>3.</w:t>
            </w:r>
            <w:r w:rsidRPr="00662EFB">
              <w:rPr>
                <w:rFonts w:ascii="Times New Roman" w:eastAsia="宋体" w:hAnsi="Times New Roman" w:cs="Times New Roman" w:hint="eastAsia"/>
                <w:sz w:val="21"/>
                <w:szCs w:val="21"/>
              </w:rPr>
              <w:t>3</w:t>
            </w:r>
            <w:r w:rsidRPr="00662EFB">
              <w:rPr>
                <w:rFonts w:ascii="Times New Roman" w:eastAsia="宋体" w:hAnsi="Times New Roman" w:cs="Times New Roman"/>
                <w:sz w:val="21"/>
                <w:szCs w:val="21"/>
              </w:rPr>
              <w:t>、</w:t>
            </w:r>
            <w:r w:rsidRPr="00662EFB">
              <w:rPr>
                <w:rFonts w:ascii="Times New Roman" w:cs="Times New Roman" w:hint="eastAsia"/>
                <w:sz w:val="21"/>
                <w:szCs w:val="21"/>
              </w:rPr>
              <w:t>提供</w:t>
            </w:r>
            <w:r w:rsidRPr="00662EFB">
              <w:rPr>
                <w:rFonts w:ascii="Times New Roman" w:cs="Times New Roman" w:hint="eastAsia"/>
                <w:sz w:val="21"/>
                <w:szCs w:val="21"/>
              </w:rPr>
              <w:t>4</w:t>
            </w:r>
            <w:r w:rsidRPr="00662EFB">
              <w:rPr>
                <w:rFonts w:ascii="Times New Roman" w:cs="Times New Roman" w:hint="eastAsia"/>
                <w:sz w:val="21"/>
                <w:szCs w:val="21"/>
              </w:rPr>
              <w:t>路模拟高清摄像头输入接口，四通道可以自由切换，视频前端可通过网关转换实现</w:t>
            </w:r>
            <w:r w:rsidRPr="00662EFB">
              <w:rPr>
                <w:rFonts w:ascii="Times New Roman" w:cs="Times New Roman" w:hint="eastAsia"/>
                <w:sz w:val="21"/>
                <w:szCs w:val="21"/>
              </w:rPr>
              <w:t>3G/Wi-Fi</w:t>
            </w:r>
            <w:r w:rsidRPr="00662EFB">
              <w:rPr>
                <w:rFonts w:ascii="Times New Roman" w:cs="Times New Roman" w:hint="eastAsia"/>
                <w:sz w:val="21"/>
                <w:szCs w:val="21"/>
              </w:rPr>
              <w:t>无线传输，需提供远程无线视频传输系统软件著作权或软件登记证书证明为自主研发产品，确保能够提供全部源代码；（证明材料：提供证书复印件加盖公章，原件备查）</w:t>
            </w:r>
          </w:p>
        </w:tc>
        <w:tc>
          <w:tcPr>
            <w:tcW w:w="1276" w:type="dxa"/>
          </w:tcPr>
          <w:p w:rsidR="00662EFB" w:rsidRPr="00662EFB" w:rsidRDefault="00662EFB" w:rsidP="00255BDB">
            <w:pPr>
              <w:spacing w:after="62"/>
              <w:rPr>
                <w:rFonts w:ascii="Times New Roman" w:eastAsia="宋体" w:hAnsi="Times New Roman" w:cs="Times New Roman"/>
                <w:sz w:val="21"/>
                <w:szCs w:val="21"/>
              </w:rPr>
            </w:pPr>
          </w:p>
        </w:tc>
        <w:tc>
          <w:tcPr>
            <w:tcW w:w="1134" w:type="dxa"/>
          </w:tcPr>
          <w:p w:rsidR="00662EFB" w:rsidRPr="00662EFB" w:rsidRDefault="00662EFB" w:rsidP="00255BDB">
            <w:pPr>
              <w:spacing w:after="62"/>
              <w:rPr>
                <w:rFonts w:ascii="Times New Roman" w:eastAsia="宋体" w:hAnsi="Times New Roman" w:cs="Times New Roman"/>
                <w:sz w:val="21"/>
                <w:szCs w:val="21"/>
              </w:rPr>
            </w:pPr>
          </w:p>
        </w:tc>
        <w:tc>
          <w:tcPr>
            <w:tcW w:w="709" w:type="dxa"/>
          </w:tcPr>
          <w:p w:rsidR="00662EFB" w:rsidRPr="00662EFB" w:rsidRDefault="00662EFB" w:rsidP="00255BDB">
            <w:pPr>
              <w:spacing w:after="62"/>
              <w:rPr>
                <w:rFonts w:ascii="Times New Roman" w:eastAsia="宋体" w:hAnsi="Times New Roman" w:cs="Times New Roman"/>
                <w:sz w:val="21"/>
                <w:szCs w:val="21"/>
              </w:rPr>
            </w:pPr>
          </w:p>
        </w:tc>
      </w:tr>
      <w:tr w:rsidR="00662EFB" w:rsidRPr="00662EFB" w:rsidTr="00255BDB">
        <w:trPr>
          <w:trHeight w:val="150"/>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hAnsi="Times New Roman" w:cs="Times New Roman"/>
                <w:sz w:val="21"/>
                <w:szCs w:val="21"/>
              </w:rPr>
            </w:pPr>
          </w:p>
        </w:tc>
        <w:tc>
          <w:tcPr>
            <w:tcW w:w="3260" w:type="dxa"/>
          </w:tcPr>
          <w:p w:rsidR="00662EFB" w:rsidRPr="00662EFB" w:rsidRDefault="00662EFB" w:rsidP="00662EFB">
            <w:pPr>
              <w:spacing w:after="62"/>
              <w:rPr>
                <w:sz w:val="21"/>
                <w:szCs w:val="21"/>
              </w:rPr>
            </w:pPr>
            <w:r w:rsidRPr="00662EFB">
              <w:rPr>
                <w:rFonts w:ascii="Times New Roman" w:eastAsia="宋体" w:hAnsi="Times New Roman" w:cs="Times New Roman" w:hint="eastAsia"/>
                <w:sz w:val="21"/>
                <w:szCs w:val="21"/>
              </w:rPr>
              <w:t>▲</w:t>
            </w:r>
            <w:r w:rsidRPr="00662EFB">
              <w:rPr>
                <w:rFonts w:ascii="Times New Roman" w:eastAsia="宋体" w:hAnsi="Times New Roman" w:cs="Times New Roman"/>
                <w:sz w:val="21"/>
                <w:szCs w:val="21"/>
              </w:rPr>
              <w:t>3.</w:t>
            </w:r>
            <w:r w:rsidRPr="00662EFB">
              <w:rPr>
                <w:rFonts w:ascii="Times New Roman" w:eastAsia="宋体" w:hAnsi="Times New Roman" w:cs="Times New Roman" w:hint="eastAsia"/>
                <w:sz w:val="21"/>
                <w:szCs w:val="21"/>
              </w:rPr>
              <w:t>4</w:t>
            </w:r>
            <w:r w:rsidRPr="00662EFB">
              <w:rPr>
                <w:rFonts w:ascii="Times New Roman" w:eastAsia="宋体" w:hAnsi="Times New Roman" w:cs="Times New Roman"/>
                <w:sz w:val="21"/>
                <w:szCs w:val="21"/>
              </w:rPr>
              <w:t>、</w:t>
            </w:r>
            <w:r w:rsidRPr="00662EFB">
              <w:rPr>
                <w:rFonts w:ascii="Times New Roman" w:cs="Times New Roman" w:hint="eastAsia"/>
                <w:sz w:val="21"/>
                <w:szCs w:val="21"/>
              </w:rPr>
              <w:t>所有无线节点均需采用轻量级无线通讯协议，需提供自主研发的无线通讯协议规范给用户，设备厂家需提供轻量级无线通讯协议软件著作权或软件登记证书证明为自主研发产品；（证明材料：提供证书复印件加盖公章，</w:t>
            </w:r>
            <w:r w:rsidRPr="00662EFB">
              <w:rPr>
                <w:rFonts w:ascii="Times New Roman" w:cs="Times New Roman" w:hint="eastAsia"/>
                <w:sz w:val="21"/>
                <w:szCs w:val="21"/>
              </w:rPr>
              <w:lastRenderedPageBreak/>
              <w:t>原件备查）</w:t>
            </w:r>
          </w:p>
        </w:tc>
        <w:tc>
          <w:tcPr>
            <w:tcW w:w="1276" w:type="dxa"/>
          </w:tcPr>
          <w:p w:rsidR="00662EFB" w:rsidRPr="00662EFB" w:rsidRDefault="00662EFB" w:rsidP="00255BDB">
            <w:pPr>
              <w:spacing w:after="62"/>
              <w:rPr>
                <w:rFonts w:ascii="Times New Roman" w:eastAsia="宋体" w:hAnsi="Times New Roman" w:cs="Times New Roman"/>
                <w:sz w:val="21"/>
                <w:szCs w:val="21"/>
              </w:rPr>
            </w:pPr>
          </w:p>
        </w:tc>
        <w:tc>
          <w:tcPr>
            <w:tcW w:w="1134" w:type="dxa"/>
          </w:tcPr>
          <w:p w:rsidR="00662EFB" w:rsidRPr="00662EFB" w:rsidRDefault="00662EFB" w:rsidP="00255BDB">
            <w:pPr>
              <w:spacing w:after="62"/>
              <w:rPr>
                <w:rFonts w:ascii="Times New Roman" w:eastAsia="宋体" w:hAnsi="Times New Roman" w:cs="Times New Roman"/>
                <w:sz w:val="21"/>
                <w:szCs w:val="21"/>
              </w:rPr>
            </w:pPr>
          </w:p>
        </w:tc>
        <w:tc>
          <w:tcPr>
            <w:tcW w:w="709" w:type="dxa"/>
          </w:tcPr>
          <w:p w:rsidR="00662EFB" w:rsidRPr="00662EFB" w:rsidRDefault="00662EFB" w:rsidP="00255BDB">
            <w:pPr>
              <w:spacing w:after="62"/>
              <w:rPr>
                <w:rFonts w:ascii="Times New Roman" w:eastAsia="宋体" w:hAnsi="Times New Roman" w:cs="Times New Roman"/>
                <w:sz w:val="21"/>
                <w:szCs w:val="21"/>
              </w:rPr>
            </w:pPr>
          </w:p>
        </w:tc>
      </w:tr>
      <w:tr w:rsidR="00662EFB" w:rsidRPr="00662EFB" w:rsidTr="00255BDB">
        <w:trPr>
          <w:trHeight w:val="150"/>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hAnsi="Times New Roman" w:cs="Times New Roman"/>
                <w:sz w:val="21"/>
                <w:szCs w:val="21"/>
              </w:rPr>
            </w:pPr>
          </w:p>
        </w:tc>
        <w:tc>
          <w:tcPr>
            <w:tcW w:w="3260" w:type="dxa"/>
          </w:tcPr>
          <w:p w:rsidR="00662EFB" w:rsidRPr="00662EFB" w:rsidRDefault="00662EFB" w:rsidP="00662EFB">
            <w:pPr>
              <w:spacing w:after="62"/>
              <w:rPr>
                <w:sz w:val="21"/>
                <w:szCs w:val="21"/>
              </w:rPr>
            </w:pPr>
            <w:r w:rsidRPr="00662EFB">
              <w:rPr>
                <w:rFonts w:ascii="Times New Roman" w:eastAsia="宋体" w:hAnsi="Times New Roman" w:cs="Times New Roman" w:hint="eastAsia"/>
                <w:sz w:val="21"/>
                <w:szCs w:val="21"/>
              </w:rPr>
              <w:t>3.5</w:t>
            </w:r>
            <w:r w:rsidRPr="00662EFB">
              <w:rPr>
                <w:rFonts w:ascii="Times New Roman" w:eastAsia="宋体" w:hAnsi="Times New Roman" w:cs="Times New Roman" w:hint="eastAsia"/>
                <w:sz w:val="21"/>
                <w:szCs w:val="21"/>
              </w:rPr>
              <w:t>、提供</w:t>
            </w:r>
            <w:r w:rsidRPr="00662EFB">
              <w:rPr>
                <w:rFonts w:ascii="Times New Roman" w:eastAsia="宋体" w:hAnsi="Times New Roman" w:cs="Times New Roman" w:hint="eastAsia"/>
                <w:sz w:val="21"/>
                <w:szCs w:val="21"/>
              </w:rPr>
              <w:t>Windows/Linux</w:t>
            </w:r>
            <w:r w:rsidRPr="00662EFB">
              <w:rPr>
                <w:rFonts w:ascii="Times New Roman" w:eastAsia="宋体" w:hAnsi="Times New Roman" w:cs="Times New Roman" w:hint="eastAsia"/>
                <w:sz w:val="21"/>
                <w:szCs w:val="21"/>
              </w:rPr>
              <w:t>下一键刷机软件，选择需要更新的镜像文件即可快速进行</w:t>
            </w:r>
            <w:r w:rsidRPr="00662EFB">
              <w:rPr>
                <w:rFonts w:ascii="Times New Roman" w:eastAsia="宋体" w:hAnsi="Times New Roman" w:cs="Times New Roman" w:hint="eastAsia"/>
                <w:sz w:val="21"/>
                <w:szCs w:val="21"/>
              </w:rPr>
              <w:t>USB</w:t>
            </w:r>
            <w:r w:rsidRPr="00662EFB">
              <w:rPr>
                <w:rFonts w:ascii="Times New Roman" w:eastAsia="宋体" w:hAnsi="Times New Roman" w:cs="Times New Roman" w:hint="eastAsia"/>
                <w:sz w:val="21"/>
                <w:szCs w:val="21"/>
              </w:rPr>
              <w:t>线缆刷机，支持</w:t>
            </w:r>
            <w:r w:rsidRPr="00662EFB">
              <w:rPr>
                <w:rFonts w:ascii="Times New Roman" w:eastAsia="宋体" w:hAnsi="Times New Roman" w:cs="Times New Roman" w:hint="eastAsia"/>
                <w:sz w:val="21"/>
                <w:szCs w:val="21"/>
              </w:rPr>
              <w:t>Uboot</w:t>
            </w:r>
            <w:r w:rsidRPr="00662EFB">
              <w:rPr>
                <w:rFonts w:ascii="Times New Roman" w:eastAsia="宋体" w:hAnsi="Times New Roman" w:cs="Times New Roman" w:hint="eastAsia"/>
                <w:sz w:val="21"/>
                <w:szCs w:val="21"/>
              </w:rPr>
              <w:t>参数修改配置，</w:t>
            </w:r>
            <w:r w:rsidRPr="00662EFB">
              <w:rPr>
                <w:rFonts w:ascii="Times New Roman" w:eastAsia="宋体" w:hAnsi="Times New Roman" w:cs="Times New Roman" w:hint="eastAsia"/>
                <w:sz w:val="21"/>
                <w:szCs w:val="21"/>
              </w:rPr>
              <w:t>EMMC</w:t>
            </w:r>
            <w:r w:rsidRPr="00662EFB">
              <w:rPr>
                <w:rFonts w:ascii="Times New Roman" w:eastAsia="宋体" w:hAnsi="Times New Roman" w:cs="Times New Roman" w:hint="eastAsia"/>
                <w:sz w:val="21"/>
                <w:szCs w:val="21"/>
              </w:rPr>
              <w:t>或外置</w:t>
            </w:r>
            <w:r w:rsidRPr="00662EFB">
              <w:rPr>
                <w:rFonts w:ascii="Times New Roman" w:eastAsia="宋体" w:hAnsi="Times New Roman" w:cs="Times New Roman" w:hint="eastAsia"/>
                <w:sz w:val="21"/>
                <w:szCs w:val="21"/>
              </w:rPr>
              <w:t>SD</w:t>
            </w:r>
            <w:r w:rsidRPr="00662EFB">
              <w:rPr>
                <w:rFonts w:ascii="Times New Roman" w:eastAsia="宋体" w:hAnsi="Times New Roman" w:cs="Times New Roman" w:hint="eastAsia"/>
                <w:sz w:val="21"/>
                <w:szCs w:val="21"/>
              </w:rPr>
              <w:t>卡刷机可选。</w:t>
            </w:r>
          </w:p>
        </w:tc>
        <w:tc>
          <w:tcPr>
            <w:tcW w:w="1276" w:type="dxa"/>
          </w:tcPr>
          <w:p w:rsidR="00662EFB" w:rsidRPr="00662EFB" w:rsidRDefault="00662EFB" w:rsidP="00255BDB">
            <w:pPr>
              <w:spacing w:after="62"/>
              <w:rPr>
                <w:rFonts w:ascii="Times New Roman" w:eastAsia="宋体" w:hAnsi="Times New Roman" w:cs="Times New Roman"/>
                <w:sz w:val="21"/>
                <w:szCs w:val="21"/>
              </w:rPr>
            </w:pPr>
          </w:p>
        </w:tc>
        <w:tc>
          <w:tcPr>
            <w:tcW w:w="1134" w:type="dxa"/>
          </w:tcPr>
          <w:p w:rsidR="00662EFB" w:rsidRPr="00662EFB" w:rsidRDefault="00662EFB" w:rsidP="00255BDB">
            <w:pPr>
              <w:spacing w:after="62"/>
              <w:rPr>
                <w:rFonts w:ascii="Times New Roman" w:eastAsia="宋体" w:hAnsi="Times New Roman" w:cs="Times New Roman"/>
                <w:sz w:val="21"/>
                <w:szCs w:val="21"/>
              </w:rPr>
            </w:pPr>
          </w:p>
        </w:tc>
        <w:tc>
          <w:tcPr>
            <w:tcW w:w="709" w:type="dxa"/>
          </w:tcPr>
          <w:p w:rsidR="00662EFB" w:rsidRPr="00662EFB" w:rsidRDefault="00662EFB" w:rsidP="00255BDB">
            <w:pPr>
              <w:spacing w:after="62"/>
              <w:rPr>
                <w:rFonts w:ascii="Times New Roman" w:eastAsia="宋体" w:hAnsi="Times New Roman" w:cs="Times New Roman"/>
                <w:sz w:val="21"/>
                <w:szCs w:val="21"/>
              </w:rPr>
            </w:pPr>
          </w:p>
        </w:tc>
      </w:tr>
      <w:tr w:rsidR="00662EFB" w:rsidRPr="00662EFB" w:rsidTr="00255BDB">
        <w:trPr>
          <w:trHeight w:val="150"/>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hAnsi="Times New Roman" w:cs="Times New Roman"/>
                <w:sz w:val="21"/>
                <w:szCs w:val="21"/>
              </w:rPr>
            </w:pPr>
          </w:p>
        </w:tc>
        <w:tc>
          <w:tcPr>
            <w:tcW w:w="3260" w:type="dxa"/>
          </w:tcPr>
          <w:p w:rsidR="00662EFB" w:rsidRPr="00662EFB" w:rsidRDefault="00662EFB" w:rsidP="00662EFB">
            <w:pPr>
              <w:spacing w:after="62"/>
              <w:rPr>
                <w:rFonts w:asciiTheme="minorEastAsia" w:hAnsiTheme="minorEastAsia" w:cs="Times New Roman"/>
                <w:color w:val="000000" w:themeColor="text1"/>
                <w:sz w:val="21"/>
                <w:szCs w:val="21"/>
              </w:rPr>
            </w:pPr>
            <w:r w:rsidRPr="00662EFB">
              <w:rPr>
                <w:rFonts w:ascii="Times New Roman" w:eastAsia="宋体" w:hAnsi="Times New Roman" w:cs="Times New Roman" w:hint="eastAsia"/>
                <w:color w:val="000000" w:themeColor="text1"/>
                <w:sz w:val="21"/>
                <w:szCs w:val="21"/>
              </w:rPr>
              <w:t>3.6</w:t>
            </w:r>
            <w:r w:rsidRPr="00662EFB">
              <w:rPr>
                <w:rFonts w:ascii="Times New Roman" w:eastAsia="宋体" w:hAnsi="Times New Roman" w:cs="Times New Roman" w:hint="eastAsia"/>
                <w:color w:val="000000" w:themeColor="text1"/>
                <w:sz w:val="21"/>
                <w:szCs w:val="21"/>
              </w:rPr>
              <w:t>、每个节点含</w:t>
            </w:r>
            <w:r w:rsidRPr="00662EFB">
              <w:rPr>
                <w:rFonts w:ascii="Times New Roman" w:eastAsia="宋体" w:hAnsi="Times New Roman" w:cs="Times New Roman" w:hint="eastAsia"/>
                <w:color w:val="000000" w:themeColor="text1"/>
                <w:sz w:val="21"/>
                <w:szCs w:val="21"/>
              </w:rPr>
              <w:t>1.8</w:t>
            </w:r>
            <w:r w:rsidRPr="00662EFB">
              <w:rPr>
                <w:rFonts w:ascii="Times New Roman" w:eastAsia="宋体" w:hAnsi="Times New Roman" w:cs="Times New Roman" w:hint="eastAsia"/>
                <w:color w:val="000000" w:themeColor="text1"/>
                <w:sz w:val="21"/>
                <w:szCs w:val="21"/>
              </w:rPr>
              <w:t>寸以上</w:t>
            </w:r>
            <w:r w:rsidRPr="00662EFB">
              <w:rPr>
                <w:rFonts w:ascii="Times New Roman" w:eastAsia="宋体" w:hAnsi="Times New Roman" w:cs="Times New Roman" w:hint="eastAsia"/>
                <w:color w:val="000000" w:themeColor="text1"/>
                <w:sz w:val="21"/>
                <w:szCs w:val="21"/>
              </w:rPr>
              <w:t>LCD</w:t>
            </w:r>
            <w:r w:rsidRPr="00662EFB">
              <w:rPr>
                <w:rFonts w:ascii="Times New Roman" w:eastAsia="宋体" w:hAnsi="Times New Roman" w:cs="Times New Roman" w:hint="eastAsia"/>
                <w:color w:val="000000" w:themeColor="text1"/>
                <w:sz w:val="21"/>
                <w:szCs w:val="21"/>
              </w:rPr>
              <w:t>显示板可以显示节点上的</w:t>
            </w:r>
            <w:r w:rsidRPr="00662EFB">
              <w:rPr>
                <w:rFonts w:ascii="Times New Roman" w:eastAsia="宋体" w:hAnsi="Times New Roman" w:cs="Times New Roman" w:hint="eastAsia"/>
                <w:color w:val="000000" w:themeColor="text1"/>
                <w:sz w:val="21"/>
                <w:szCs w:val="21"/>
              </w:rPr>
              <w:t>ID</w:t>
            </w:r>
            <w:r w:rsidRPr="00662EFB">
              <w:rPr>
                <w:rFonts w:ascii="Times New Roman" w:eastAsia="宋体" w:hAnsi="Times New Roman" w:cs="Times New Roman" w:hint="eastAsia"/>
                <w:color w:val="000000" w:themeColor="text1"/>
                <w:sz w:val="21"/>
                <w:szCs w:val="21"/>
              </w:rPr>
              <w:t>、传感器数值、节点设计、组网状态、路由节点所连接的终端节点数量等信息；</w:t>
            </w:r>
          </w:p>
        </w:tc>
        <w:tc>
          <w:tcPr>
            <w:tcW w:w="1276" w:type="dxa"/>
          </w:tcPr>
          <w:p w:rsidR="00662EFB" w:rsidRPr="00662EFB" w:rsidRDefault="00662EFB" w:rsidP="00255BDB">
            <w:pPr>
              <w:spacing w:after="62"/>
              <w:rPr>
                <w:rFonts w:ascii="Times New Roman" w:eastAsia="宋体" w:hAnsi="Times New Roman" w:cs="Times New Roman"/>
                <w:color w:val="000000" w:themeColor="text1"/>
                <w:sz w:val="21"/>
                <w:szCs w:val="21"/>
              </w:rPr>
            </w:pPr>
          </w:p>
        </w:tc>
        <w:tc>
          <w:tcPr>
            <w:tcW w:w="1134" w:type="dxa"/>
          </w:tcPr>
          <w:p w:rsidR="00662EFB" w:rsidRPr="00662EFB" w:rsidRDefault="00662EFB" w:rsidP="00255BDB">
            <w:pPr>
              <w:spacing w:after="62"/>
              <w:rPr>
                <w:rFonts w:ascii="Times New Roman" w:eastAsia="宋体" w:hAnsi="Times New Roman" w:cs="Times New Roman"/>
                <w:color w:val="000000" w:themeColor="text1"/>
                <w:sz w:val="21"/>
                <w:szCs w:val="21"/>
              </w:rPr>
            </w:pPr>
          </w:p>
        </w:tc>
        <w:tc>
          <w:tcPr>
            <w:tcW w:w="709" w:type="dxa"/>
          </w:tcPr>
          <w:p w:rsidR="00662EFB" w:rsidRPr="00662EFB" w:rsidRDefault="00662EFB" w:rsidP="00255BDB">
            <w:pPr>
              <w:spacing w:after="62"/>
              <w:rPr>
                <w:rFonts w:ascii="Times New Roman" w:eastAsia="宋体" w:hAnsi="Times New Roman" w:cs="Times New Roman"/>
                <w:color w:val="000000" w:themeColor="text1"/>
                <w:sz w:val="21"/>
                <w:szCs w:val="21"/>
              </w:rPr>
            </w:pPr>
          </w:p>
        </w:tc>
      </w:tr>
      <w:tr w:rsidR="00662EFB" w:rsidRPr="00662EFB" w:rsidTr="00255BDB">
        <w:trPr>
          <w:trHeight w:val="150"/>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hAnsi="Times New Roman" w:cs="Times New Roman"/>
                <w:sz w:val="21"/>
                <w:szCs w:val="21"/>
              </w:rPr>
            </w:pPr>
          </w:p>
        </w:tc>
        <w:tc>
          <w:tcPr>
            <w:tcW w:w="3260" w:type="dxa"/>
          </w:tcPr>
          <w:p w:rsidR="00662EFB" w:rsidRPr="00662EFB" w:rsidRDefault="00662EFB" w:rsidP="00662EFB">
            <w:pPr>
              <w:spacing w:after="62"/>
              <w:rPr>
                <w:rFonts w:asciiTheme="minorEastAsia" w:hAnsiTheme="minorEastAsia" w:cs="Times New Roman"/>
                <w:color w:val="000000" w:themeColor="text1"/>
                <w:sz w:val="21"/>
                <w:szCs w:val="21"/>
              </w:rPr>
            </w:pPr>
            <w:r w:rsidRPr="00662EFB">
              <w:rPr>
                <w:rFonts w:ascii="Times New Roman" w:eastAsia="宋体" w:hAnsi="Times New Roman" w:cs="Times New Roman" w:hint="eastAsia"/>
                <w:color w:val="000000" w:themeColor="text1"/>
                <w:sz w:val="21"/>
                <w:szCs w:val="21"/>
              </w:rPr>
              <w:t>▲</w:t>
            </w:r>
            <w:r w:rsidRPr="00662EFB">
              <w:rPr>
                <w:rFonts w:ascii="Times New Roman" w:eastAsia="宋体" w:hAnsi="Times New Roman" w:cs="Times New Roman" w:hint="eastAsia"/>
                <w:color w:val="000000" w:themeColor="text1"/>
                <w:sz w:val="21"/>
                <w:szCs w:val="21"/>
              </w:rPr>
              <w:t>3.7</w:t>
            </w:r>
            <w:r w:rsidRPr="00662EFB">
              <w:rPr>
                <w:rFonts w:ascii="Times New Roman" w:eastAsia="宋体" w:hAnsi="Times New Roman" w:cs="Times New Roman" w:hint="eastAsia"/>
                <w:color w:val="000000" w:themeColor="text1"/>
                <w:sz w:val="21"/>
                <w:szCs w:val="21"/>
              </w:rPr>
              <w:t>、在无需携带硬件情况下，基于物联网云平台能够实时显示可视化网络拓扑图，实时显示节点数据变化（开标现场需提供现场演示）；</w:t>
            </w:r>
          </w:p>
        </w:tc>
        <w:tc>
          <w:tcPr>
            <w:tcW w:w="1276" w:type="dxa"/>
          </w:tcPr>
          <w:p w:rsidR="00662EFB" w:rsidRPr="00662EFB" w:rsidRDefault="00662EFB" w:rsidP="00255BDB">
            <w:pPr>
              <w:spacing w:after="62"/>
              <w:rPr>
                <w:rFonts w:ascii="Times New Roman" w:eastAsia="宋体" w:hAnsi="Times New Roman" w:cs="Times New Roman"/>
                <w:color w:val="000000" w:themeColor="text1"/>
                <w:sz w:val="21"/>
                <w:szCs w:val="21"/>
              </w:rPr>
            </w:pPr>
          </w:p>
        </w:tc>
        <w:tc>
          <w:tcPr>
            <w:tcW w:w="1134" w:type="dxa"/>
          </w:tcPr>
          <w:p w:rsidR="00662EFB" w:rsidRPr="00662EFB" w:rsidRDefault="00662EFB" w:rsidP="00255BDB">
            <w:pPr>
              <w:spacing w:after="62"/>
              <w:rPr>
                <w:rFonts w:ascii="Times New Roman" w:eastAsia="宋体" w:hAnsi="Times New Roman" w:cs="Times New Roman"/>
                <w:color w:val="000000" w:themeColor="text1"/>
                <w:sz w:val="21"/>
                <w:szCs w:val="21"/>
              </w:rPr>
            </w:pPr>
          </w:p>
        </w:tc>
        <w:tc>
          <w:tcPr>
            <w:tcW w:w="709" w:type="dxa"/>
          </w:tcPr>
          <w:p w:rsidR="00662EFB" w:rsidRPr="00662EFB" w:rsidRDefault="00662EFB" w:rsidP="00255BDB">
            <w:pPr>
              <w:spacing w:after="62"/>
              <w:rPr>
                <w:rFonts w:ascii="Times New Roman" w:eastAsia="宋体" w:hAnsi="Times New Roman" w:cs="Times New Roman"/>
                <w:color w:val="000000" w:themeColor="text1"/>
                <w:sz w:val="21"/>
                <w:szCs w:val="21"/>
              </w:rPr>
            </w:pPr>
          </w:p>
        </w:tc>
      </w:tr>
      <w:tr w:rsidR="00662EFB" w:rsidRPr="00662EFB" w:rsidTr="00255BDB">
        <w:trPr>
          <w:trHeight w:val="150"/>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hAnsi="Times New Roman" w:cs="Times New Roman"/>
                <w:sz w:val="21"/>
                <w:szCs w:val="21"/>
              </w:rPr>
            </w:pPr>
          </w:p>
        </w:tc>
        <w:tc>
          <w:tcPr>
            <w:tcW w:w="3260" w:type="dxa"/>
          </w:tcPr>
          <w:p w:rsidR="00662EFB" w:rsidRPr="00662EFB" w:rsidRDefault="00662EFB" w:rsidP="00662EFB">
            <w:pPr>
              <w:spacing w:after="62"/>
              <w:rPr>
                <w:rFonts w:asciiTheme="minorEastAsia" w:hAnsiTheme="minorEastAsia" w:cs="Times New Roman"/>
                <w:color w:val="000000" w:themeColor="text1"/>
                <w:sz w:val="21"/>
                <w:szCs w:val="21"/>
              </w:rPr>
            </w:pPr>
            <w:r w:rsidRPr="00662EFB">
              <w:rPr>
                <w:rFonts w:ascii="Times New Roman" w:eastAsia="宋体" w:hAnsi="Times New Roman" w:cs="Times New Roman" w:hint="eastAsia"/>
                <w:color w:val="000000" w:themeColor="text1"/>
                <w:sz w:val="21"/>
                <w:szCs w:val="21"/>
              </w:rPr>
              <w:t>▲</w:t>
            </w:r>
            <w:r w:rsidRPr="00662EFB">
              <w:rPr>
                <w:rFonts w:ascii="Times New Roman" w:eastAsia="宋体" w:hAnsi="Times New Roman" w:cs="Times New Roman" w:hint="eastAsia"/>
                <w:color w:val="000000" w:themeColor="text1"/>
                <w:sz w:val="21"/>
                <w:szCs w:val="21"/>
              </w:rPr>
              <w:t>3.8</w:t>
            </w:r>
            <w:r w:rsidRPr="00662EFB">
              <w:rPr>
                <w:rFonts w:ascii="Times New Roman" w:eastAsia="宋体" w:hAnsi="Times New Roman" w:cs="Times New Roman" w:hint="eastAsia"/>
                <w:color w:val="000000" w:themeColor="text1"/>
                <w:sz w:val="21"/>
                <w:szCs w:val="21"/>
              </w:rPr>
              <w:t>、能够将网络数据包连接到</w:t>
            </w:r>
            <w:r w:rsidRPr="00662EFB">
              <w:rPr>
                <w:rFonts w:ascii="Times New Roman" w:eastAsia="宋体" w:hAnsi="Times New Roman" w:cs="Times New Roman" w:hint="eastAsia"/>
                <w:color w:val="000000" w:themeColor="text1"/>
                <w:sz w:val="21"/>
                <w:szCs w:val="21"/>
              </w:rPr>
              <w:t>LabView</w:t>
            </w:r>
            <w:r w:rsidRPr="00662EFB">
              <w:rPr>
                <w:rFonts w:ascii="Times New Roman" w:eastAsia="宋体" w:hAnsi="Times New Roman" w:cs="Times New Roman" w:hint="eastAsia"/>
                <w:color w:val="000000" w:themeColor="text1"/>
                <w:sz w:val="21"/>
                <w:szCs w:val="21"/>
              </w:rPr>
              <w:t>仿真系统中，通过</w:t>
            </w:r>
            <w:r w:rsidRPr="00662EFB">
              <w:rPr>
                <w:rFonts w:ascii="Times New Roman" w:eastAsia="宋体" w:hAnsi="Times New Roman" w:cs="Times New Roman" w:hint="eastAsia"/>
                <w:color w:val="000000" w:themeColor="text1"/>
                <w:sz w:val="21"/>
                <w:szCs w:val="21"/>
              </w:rPr>
              <w:t>LabView</w:t>
            </w:r>
            <w:r w:rsidRPr="00662EFB">
              <w:rPr>
                <w:rFonts w:ascii="Times New Roman" w:eastAsia="宋体" w:hAnsi="Times New Roman" w:cs="Times New Roman" w:hint="eastAsia"/>
                <w:color w:val="000000" w:themeColor="text1"/>
                <w:sz w:val="21"/>
                <w:szCs w:val="21"/>
              </w:rPr>
              <w:t>软件对数据包进行解析，构建出各种应用模型，在</w:t>
            </w:r>
            <w:r w:rsidRPr="00662EFB">
              <w:rPr>
                <w:rFonts w:ascii="Times New Roman" w:eastAsia="宋体" w:hAnsi="Times New Roman" w:cs="Times New Roman" w:hint="eastAsia"/>
                <w:color w:val="000000" w:themeColor="text1"/>
                <w:sz w:val="21"/>
                <w:szCs w:val="21"/>
              </w:rPr>
              <w:t>LabView</w:t>
            </w:r>
            <w:r w:rsidRPr="00662EFB">
              <w:rPr>
                <w:rFonts w:ascii="Times New Roman" w:eastAsia="宋体" w:hAnsi="Times New Roman" w:cs="Times New Roman" w:hint="eastAsia"/>
                <w:color w:val="000000" w:themeColor="text1"/>
                <w:sz w:val="21"/>
                <w:szCs w:val="21"/>
              </w:rPr>
              <w:t>软件中实现数据曲线的展示、开关</w:t>
            </w:r>
            <w:r w:rsidRPr="00662EFB">
              <w:rPr>
                <w:rFonts w:ascii="Times New Roman" w:eastAsia="宋体" w:hAnsi="Times New Roman" w:cs="Times New Roman" w:hint="eastAsia"/>
                <w:color w:val="000000" w:themeColor="text1"/>
                <w:sz w:val="21"/>
                <w:szCs w:val="21"/>
              </w:rPr>
              <w:t>/</w:t>
            </w:r>
            <w:r w:rsidRPr="00662EFB">
              <w:rPr>
                <w:rFonts w:ascii="Times New Roman" w:eastAsia="宋体" w:hAnsi="Times New Roman" w:cs="Times New Roman" w:hint="eastAsia"/>
                <w:color w:val="000000" w:themeColor="text1"/>
                <w:sz w:val="21"/>
                <w:szCs w:val="21"/>
              </w:rPr>
              <w:t>执行编码的反向控制；提供基于物联网云平台，通过</w:t>
            </w:r>
            <w:r w:rsidRPr="00662EFB">
              <w:rPr>
                <w:rFonts w:ascii="Times New Roman" w:eastAsia="宋体" w:hAnsi="Times New Roman" w:cs="Times New Roman" w:hint="eastAsia"/>
                <w:color w:val="000000" w:themeColor="text1"/>
                <w:sz w:val="21"/>
                <w:szCs w:val="21"/>
              </w:rPr>
              <w:t>LabView</w:t>
            </w:r>
            <w:r w:rsidRPr="00662EFB">
              <w:rPr>
                <w:rFonts w:ascii="Times New Roman" w:eastAsia="宋体" w:hAnsi="Times New Roman" w:cs="Times New Roman" w:hint="eastAsia"/>
                <w:color w:val="000000" w:themeColor="text1"/>
                <w:sz w:val="21"/>
                <w:szCs w:val="21"/>
              </w:rPr>
              <w:t>软件进行曲线展示传感器的实时数据（开标现场需提供现场演示）</w:t>
            </w:r>
          </w:p>
        </w:tc>
        <w:tc>
          <w:tcPr>
            <w:tcW w:w="1276" w:type="dxa"/>
          </w:tcPr>
          <w:p w:rsidR="00662EFB" w:rsidRPr="00662EFB" w:rsidRDefault="00662EFB" w:rsidP="00255BDB">
            <w:pPr>
              <w:spacing w:after="62"/>
              <w:rPr>
                <w:rFonts w:ascii="Times New Roman" w:eastAsia="宋体" w:hAnsi="Times New Roman"/>
                <w:sz w:val="21"/>
                <w:szCs w:val="21"/>
              </w:rPr>
            </w:pPr>
          </w:p>
        </w:tc>
        <w:tc>
          <w:tcPr>
            <w:tcW w:w="1134" w:type="dxa"/>
          </w:tcPr>
          <w:p w:rsidR="00662EFB" w:rsidRPr="00662EFB" w:rsidRDefault="00662EFB" w:rsidP="00255BDB">
            <w:pPr>
              <w:spacing w:after="62"/>
              <w:rPr>
                <w:rFonts w:ascii="Times New Roman" w:eastAsia="宋体" w:hAnsi="Times New Roman"/>
                <w:sz w:val="21"/>
                <w:szCs w:val="21"/>
              </w:rPr>
            </w:pPr>
          </w:p>
        </w:tc>
        <w:tc>
          <w:tcPr>
            <w:tcW w:w="709" w:type="dxa"/>
          </w:tcPr>
          <w:p w:rsidR="00662EFB" w:rsidRPr="00662EFB" w:rsidRDefault="00662EFB" w:rsidP="00255BDB">
            <w:pPr>
              <w:spacing w:after="62"/>
              <w:rPr>
                <w:rFonts w:ascii="Times New Roman" w:eastAsia="宋体" w:hAnsi="Times New Roman"/>
                <w:sz w:val="21"/>
                <w:szCs w:val="21"/>
              </w:rPr>
            </w:pPr>
          </w:p>
        </w:tc>
      </w:tr>
      <w:tr w:rsidR="00662EFB" w:rsidRPr="00662EFB" w:rsidTr="00255BDB">
        <w:trPr>
          <w:trHeight w:val="180"/>
        </w:trPr>
        <w:tc>
          <w:tcPr>
            <w:tcW w:w="710" w:type="dxa"/>
            <w:vMerge w:val="restart"/>
            <w:vAlign w:val="center"/>
          </w:tcPr>
          <w:p w:rsidR="00662EFB" w:rsidRPr="00662EFB" w:rsidRDefault="00662EFB" w:rsidP="00662EFB">
            <w:pPr>
              <w:spacing w:after="62"/>
              <w:jc w:val="center"/>
              <w:rPr>
                <w:rFonts w:ascii="Times New Roman" w:eastAsia="宋体" w:hAnsi="Times New Roman" w:cs="Times New Roman"/>
                <w:b/>
                <w:sz w:val="21"/>
                <w:szCs w:val="21"/>
              </w:rPr>
            </w:pPr>
            <w:r w:rsidRPr="00662EFB">
              <w:rPr>
                <w:rFonts w:ascii="Times New Roman" w:eastAsia="宋体" w:hAnsi="Times New Roman" w:cs="Times New Roman" w:hint="eastAsia"/>
                <w:b/>
                <w:sz w:val="21"/>
                <w:szCs w:val="21"/>
              </w:rPr>
              <w:t>4</w:t>
            </w:r>
          </w:p>
        </w:tc>
        <w:tc>
          <w:tcPr>
            <w:tcW w:w="1276" w:type="dxa"/>
            <w:vMerge w:val="restart"/>
            <w:vAlign w:val="center"/>
          </w:tcPr>
          <w:p w:rsidR="00662EFB" w:rsidRPr="00662EFB" w:rsidRDefault="00662EFB" w:rsidP="00662EFB">
            <w:pPr>
              <w:spacing w:after="62"/>
              <w:jc w:val="center"/>
              <w:rPr>
                <w:rFonts w:ascii="Times New Roman" w:eastAsia="宋体" w:hAnsi="Times New Roman" w:cs="Times New Roman"/>
                <w:b/>
                <w:sz w:val="21"/>
                <w:szCs w:val="21"/>
              </w:rPr>
            </w:pPr>
            <w:r w:rsidRPr="00662EFB">
              <w:rPr>
                <w:rFonts w:ascii="Times New Roman" w:cs="Times New Roman" w:hint="eastAsia"/>
                <w:b/>
                <w:sz w:val="21"/>
                <w:szCs w:val="21"/>
              </w:rPr>
              <w:t>物联网实训平台</w:t>
            </w:r>
            <w:r w:rsidRPr="00662EFB">
              <w:rPr>
                <w:rFonts w:ascii="Times New Roman" w:cs="Times New Roman" w:hint="eastAsia"/>
                <w:sz w:val="21"/>
                <w:szCs w:val="21"/>
              </w:rPr>
              <w:t>技术参数要求</w:t>
            </w:r>
          </w:p>
        </w:tc>
        <w:tc>
          <w:tcPr>
            <w:tcW w:w="3260" w:type="dxa"/>
            <w:vAlign w:val="center"/>
          </w:tcPr>
          <w:p w:rsidR="00662EFB" w:rsidRPr="00662EFB" w:rsidRDefault="00662EFB" w:rsidP="00662EFB">
            <w:pPr>
              <w:snapToGrid w:val="0"/>
              <w:spacing w:after="62"/>
              <w:jc w:val="left"/>
              <w:rPr>
                <w:rFonts w:ascii="Times New Roman" w:eastAsia="宋体" w:hAnsi="Times New Roman"/>
                <w:sz w:val="21"/>
                <w:szCs w:val="21"/>
              </w:rPr>
            </w:pPr>
            <w:r w:rsidRPr="00662EFB">
              <w:rPr>
                <w:rFonts w:ascii="Times New Roman" w:eastAsia="宋体" w:hAnsi="Times New Roman" w:hint="eastAsia"/>
                <w:sz w:val="21"/>
                <w:szCs w:val="21"/>
              </w:rPr>
              <w:t>4.1</w:t>
            </w:r>
            <w:r w:rsidRPr="00662EFB">
              <w:rPr>
                <w:rFonts w:ascii="Times New Roman" w:eastAsia="宋体" w:hAnsi="Times New Roman" w:hint="eastAsia"/>
                <w:sz w:val="21"/>
                <w:szCs w:val="21"/>
              </w:rPr>
              <w:t>、嵌入式网关：主处理器需采用</w:t>
            </w:r>
            <w:r w:rsidRPr="00662EFB">
              <w:rPr>
                <w:rFonts w:ascii="Times New Roman" w:eastAsia="宋体" w:hAnsi="Times New Roman" w:hint="eastAsia"/>
                <w:sz w:val="21"/>
                <w:szCs w:val="21"/>
              </w:rPr>
              <w:t>CortexTM-A8</w:t>
            </w:r>
            <w:r w:rsidRPr="00662EFB">
              <w:rPr>
                <w:rFonts w:ascii="Times New Roman" w:eastAsia="宋体" w:hAnsi="Times New Roman" w:hint="eastAsia"/>
                <w:sz w:val="21"/>
                <w:szCs w:val="21"/>
              </w:rPr>
              <w:t>内核，运行主频</w:t>
            </w:r>
            <w:r w:rsidRPr="00662EFB">
              <w:rPr>
                <w:rFonts w:ascii="Times New Roman" w:eastAsia="宋体" w:hAnsi="Times New Roman" w:hint="eastAsia"/>
                <w:sz w:val="21"/>
                <w:szCs w:val="21"/>
              </w:rPr>
              <w:t>1GHz</w:t>
            </w:r>
            <w:r w:rsidRPr="00662EFB">
              <w:rPr>
                <w:rFonts w:ascii="Times New Roman" w:eastAsia="宋体" w:hAnsi="Times New Roman" w:hint="eastAsia"/>
                <w:sz w:val="21"/>
                <w:szCs w:val="21"/>
              </w:rPr>
              <w:t>以上</w:t>
            </w: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协处理器芯片需采用</w:t>
            </w:r>
            <w:r w:rsidRPr="00662EFB">
              <w:rPr>
                <w:rFonts w:ascii="Times New Roman" w:eastAsia="宋体" w:hAnsi="Times New Roman" w:hint="eastAsia"/>
                <w:sz w:val="21"/>
                <w:szCs w:val="21"/>
              </w:rPr>
              <w:t>ATMEGAL128</w:t>
            </w:r>
            <w:r w:rsidRPr="00662EFB">
              <w:rPr>
                <w:rFonts w:ascii="Times New Roman" w:eastAsia="宋体" w:hAnsi="Times New Roman" w:hint="eastAsia"/>
                <w:sz w:val="21"/>
                <w:szCs w:val="21"/>
              </w:rPr>
              <w:t>；</w:t>
            </w:r>
          </w:p>
        </w:tc>
        <w:tc>
          <w:tcPr>
            <w:tcW w:w="1276" w:type="dxa"/>
          </w:tcPr>
          <w:p w:rsidR="00662EFB" w:rsidRPr="00662EFB" w:rsidRDefault="00662EFB" w:rsidP="00662EFB">
            <w:pPr>
              <w:snapToGrid w:val="0"/>
              <w:spacing w:after="62"/>
              <w:jc w:val="left"/>
              <w:rPr>
                <w:rFonts w:ascii="Times New Roman" w:hAnsi="Times New Roman" w:cs="Times New Roman"/>
                <w:sz w:val="21"/>
                <w:szCs w:val="21"/>
              </w:rPr>
            </w:pPr>
          </w:p>
        </w:tc>
        <w:tc>
          <w:tcPr>
            <w:tcW w:w="1134" w:type="dxa"/>
          </w:tcPr>
          <w:p w:rsidR="00662EFB" w:rsidRPr="00662EFB" w:rsidRDefault="00662EFB" w:rsidP="00255BDB">
            <w:pPr>
              <w:snapToGrid w:val="0"/>
              <w:spacing w:after="62"/>
              <w:jc w:val="left"/>
              <w:rPr>
                <w:rFonts w:ascii="Times New Roman" w:hAnsi="Times New Roman" w:cs="Times New Roman"/>
                <w:sz w:val="21"/>
                <w:szCs w:val="21"/>
              </w:rPr>
            </w:pPr>
          </w:p>
        </w:tc>
        <w:tc>
          <w:tcPr>
            <w:tcW w:w="709" w:type="dxa"/>
          </w:tcPr>
          <w:p w:rsidR="00662EFB" w:rsidRPr="00662EFB" w:rsidRDefault="00662EFB" w:rsidP="00255BDB">
            <w:pPr>
              <w:snapToGrid w:val="0"/>
              <w:spacing w:after="62"/>
              <w:jc w:val="left"/>
              <w:rPr>
                <w:rFonts w:ascii="Times New Roman" w:hAnsi="Times New Roman" w:cs="Times New Roman"/>
                <w:sz w:val="21"/>
                <w:szCs w:val="21"/>
              </w:rPr>
            </w:pPr>
          </w:p>
        </w:tc>
      </w:tr>
      <w:tr w:rsidR="00662EFB" w:rsidRPr="00662EFB" w:rsidTr="00255BDB">
        <w:trPr>
          <w:trHeight w:val="180"/>
        </w:trPr>
        <w:tc>
          <w:tcPr>
            <w:tcW w:w="710" w:type="dxa"/>
            <w:vMerge/>
            <w:vAlign w:val="center"/>
          </w:tcPr>
          <w:p w:rsidR="00662EFB" w:rsidRPr="00662EFB" w:rsidRDefault="00662EFB" w:rsidP="00255BDB">
            <w:pPr>
              <w:spacing w:after="62"/>
              <w:jc w:val="center"/>
              <w:rPr>
                <w:rFonts w:ascii="Times New Roman" w:eastAsia="宋体" w:hAnsi="Times New Roman" w:cs="Times New Roman"/>
                <w:sz w:val="21"/>
                <w:szCs w:val="21"/>
              </w:rPr>
            </w:pPr>
          </w:p>
        </w:tc>
        <w:tc>
          <w:tcPr>
            <w:tcW w:w="1276"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3260" w:type="dxa"/>
            <w:vAlign w:val="center"/>
          </w:tcPr>
          <w:p w:rsidR="00662EFB" w:rsidRPr="00662EFB" w:rsidRDefault="00662EFB" w:rsidP="00662EFB">
            <w:pPr>
              <w:spacing w:after="62"/>
              <w:rPr>
                <w:rFonts w:asciiTheme="minorEastAsia" w:hAnsiTheme="minorEastAsia" w:cs="Times New Roman"/>
                <w:sz w:val="21"/>
                <w:szCs w:val="21"/>
              </w:rPr>
            </w:pPr>
            <w:r w:rsidRPr="00662EFB">
              <w:rPr>
                <w:rFonts w:ascii="Times New Roman" w:eastAsia="宋体" w:hAnsi="Times New Roman" w:hint="eastAsia"/>
                <w:sz w:val="21"/>
                <w:szCs w:val="21"/>
              </w:rPr>
              <w:t>4.2</w:t>
            </w:r>
            <w:r w:rsidRPr="00662EFB">
              <w:rPr>
                <w:rFonts w:ascii="Times New Roman" w:eastAsia="宋体" w:hAnsi="Times New Roman" w:hint="eastAsia"/>
                <w:sz w:val="21"/>
                <w:szCs w:val="21"/>
              </w:rPr>
              <w:t>、天线信号探测板：需能方便地检测到射频天线产生的</w:t>
            </w:r>
            <w:r w:rsidRPr="00662EFB">
              <w:rPr>
                <w:rFonts w:ascii="Times New Roman" w:eastAsia="宋体" w:hAnsi="Times New Roman" w:hint="eastAsia"/>
                <w:sz w:val="21"/>
                <w:szCs w:val="21"/>
              </w:rPr>
              <w:t>RF</w:t>
            </w:r>
            <w:r w:rsidRPr="00662EFB">
              <w:rPr>
                <w:rFonts w:ascii="Times New Roman" w:eastAsia="宋体" w:hAnsi="Times New Roman" w:hint="eastAsia"/>
                <w:sz w:val="21"/>
                <w:szCs w:val="21"/>
              </w:rPr>
              <w:t>信号，通过示波器显示出来不同距离上</w:t>
            </w:r>
            <w:r w:rsidRPr="00662EFB">
              <w:rPr>
                <w:rFonts w:ascii="Times New Roman" w:eastAsia="宋体" w:hAnsi="Times New Roman" w:hint="eastAsia"/>
                <w:sz w:val="21"/>
                <w:szCs w:val="21"/>
              </w:rPr>
              <w:t>RF</w:t>
            </w:r>
            <w:r w:rsidRPr="00662EFB">
              <w:rPr>
                <w:rFonts w:ascii="Times New Roman" w:eastAsia="宋体" w:hAnsi="Times New Roman" w:hint="eastAsia"/>
                <w:sz w:val="21"/>
                <w:szCs w:val="21"/>
              </w:rPr>
              <w:t>信号的频率和幅值；</w:t>
            </w:r>
          </w:p>
        </w:tc>
        <w:tc>
          <w:tcPr>
            <w:tcW w:w="1276" w:type="dxa"/>
          </w:tcPr>
          <w:p w:rsidR="00662EFB" w:rsidRPr="00662EFB" w:rsidRDefault="00662EFB" w:rsidP="00255BDB">
            <w:pPr>
              <w:snapToGrid w:val="0"/>
              <w:spacing w:after="62"/>
              <w:jc w:val="left"/>
              <w:rPr>
                <w:rFonts w:ascii="Times New Roman" w:hAnsi="Times New Roman" w:cs="Times New Roman"/>
                <w:sz w:val="21"/>
                <w:szCs w:val="21"/>
              </w:rPr>
            </w:pPr>
          </w:p>
        </w:tc>
        <w:tc>
          <w:tcPr>
            <w:tcW w:w="1134" w:type="dxa"/>
          </w:tcPr>
          <w:p w:rsidR="00662EFB" w:rsidRPr="00662EFB" w:rsidRDefault="00662EFB" w:rsidP="00255BDB">
            <w:pPr>
              <w:snapToGrid w:val="0"/>
              <w:spacing w:after="62"/>
              <w:jc w:val="left"/>
              <w:rPr>
                <w:rFonts w:ascii="Times New Roman" w:hAnsi="Times New Roman" w:cs="Times New Roman"/>
                <w:sz w:val="21"/>
                <w:szCs w:val="21"/>
              </w:rPr>
            </w:pPr>
          </w:p>
        </w:tc>
        <w:tc>
          <w:tcPr>
            <w:tcW w:w="709" w:type="dxa"/>
          </w:tcPr>
          <w:p w:rsidR="00662EFB" w:rsidRPr="00662EFB" w:rsidRDefault="00662EFB" w:rsidP="00255BDB">
            <w:pPr>
              <w:snapToGrid w:val="0"/>
              <w:spacing w:after="62"/>
              <w:jc w:val="left"/>
              <w:rPr>
                <w:rFonts w:ascii="Times New Roman" w:hAnsi="Times New Roman" w:cs="Times New Roman"/>
                <w:sz w:val="21"/>
                <w:szCs w:val="21"/>
              </w:rPr>
            </w:pPr>
          </w:p>
        </w:tc>
      </w:tr>
      <w:tr w:rsidR="00662EFB" w:rsidRPr="00662EFB" w:rsidTr="00255BDB">
        <w:trPr>
          <w:trHeight w:val="180"/>
        </w:trPr>
        <w:tc>
          <w:tcPr>
            <w:tcW w:w="710" w:type="dxa"/>
            <w:vMerge w:val="restart"/>
            <w:vAlign w:val="center"/>
          </w:tcPr>
          <w:p w:rsidR="00662EFB" w:rsidRPr="00662EFB" w:rsidRDefault="00662EFB" w:rsidP="00662EFB">
            <w:pPr>
              <w:spacing w:after="62"/>
              <w:jc w:val="center"/>
              <w:rPr>
                <w:rFonts w:ascii="Times New Roman" w:eastAsia="宋体" w:hAnsi="Times New Roman" w:cs="Times New Roman"/>
                <w:b/>
                <w:sz w:val="21"/>
                <w:szCs w:val="21"/>
              </w:rPr>
            </w:pPr>
          </w:p>
        </w:tc>
        <w:tc>
          <w:tcPr>
            <w:tcW w:w="1276" w:type="dxa"/>
            <w:vMerge w:val="restart"/>
            <w:vAlign w:val="center"/>
          </w:tcPr>
          <w:p w:rsidR="00662EFB" w:rsidRPr="00662EFB" w:rsidRDefault="00662EFB" w:rsidP="00662EF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imes New Roman" w:eastAsia="宋体" w:hAnsi="Times New Roman"/>
                <w:sz w:val="21"/>
                <w:szCs w:val="21"/>
              </w:rPr>
            </w:pPr>
            <w:r w:rsidRPr="00662EFB">
              <w:rPr>
                <w:rFonts w:ascii="Times New Roman" w:eastAsia="宋体" w:hAnsi="Times New Roman" w:hint="eastAsia"/>
                <w:sz w:val="21"/>
                <w:szCs w:val="21"/>
              </w:rPr>
              <w:t>4.3</w:t>
            </w:r>
            <w:r w:rsidRPr="00662EFB">
              <w:rPr>
                <w:rFonts w:ascii="Times New Roman" w:eastAsia="宋体" w:hAnsi="Times New Roman" w:hint="eastAsia"/>
                <w:sz w:val="21"/>
                <w:szCs w:val="21"/>
              </w:rPr>
              <w:t>、场强检测板：需能直观、方便地检测射频天线产生的</w:t>
            </w:r>
            <w:r w:rsidRPr="00662EFB">
              <w:rPr>
                <w:rFonts w:ascii="Times New Roman" w:eastAsia="宋体" w:hAnsi="Times New Roman" w:hint="eastAsia"/>
                <w:sz w:val="21"/>
                <w:szCs w:val="21"/>
              </w:rPr>
              <w:t>RF</w:t>
            </w:r>
            <w:r w:rsidRPr="00662EFB">
              <w:rPr>
                <w:rFonts w:ascii="Times New Roman" w:eastAsia="宋体" w:hAnsi="Times New Roman" w:hint="eastAsia"/>
                <w:sz w:val="21"/>
                <w:szCs w:val="21"/>
              </w:rPr>
              <w:t>场强强弱；</w:t>
            </w:r>
          </w:p>
        </w:tc>
        <w:tc>
          <w:tcPr>
            <w:tcW w:w="1276" w:type="dxa"/>
          </w:tcPr>
          <w:p w:rsidR="00662EFB" w:rsidRPr="00662EFB" w:rsidRDefault="00662EFB" w:rsidP="00662EFB">
            <w:pPr>
              <w:snapToGrid w:val="0"/>
              <w:spacing w:after="62"/>
              <w:jc w:val="left"/>
              <w:rPr>
                <w:rFonts w:ascii="Times New Roman" w:hAnsi="Times New Roman" w:cs="Times New Roman"/>
                <w:sz w:val="21"/>
                <w:szCs w:val="21"/>
              </w:rPr>
            </w:pPr>
          </w:p>
        </w:tc>
        <w:tc>
          <w:tcPr>
            <w:tcW w:w="1134" w:type="dxa"/>
          </w:tcPr>
          <w:p w:rsidR="00662EFB" w:rsidRPr="00662EFB" w:rsidRDefault="00662EFB" w:rsidP="00255BDB">
            <w:pPr>
              <w:snapToGrid w:val="0"/>
              <w:spacing w:after="62"/>
              <w:jc w:val="left"/>
              <w:rPr>
                <w:rFonts w:ascii="Times New Roman" w:hAnsi="Times New Roman" w:cs="Times New Roman"/>
                <w:sz w:val="21"/>
                <w:szCs w:val="21"/>
              </w:rPr>
            </w:pPr>
          </w:p>
        </w:tc>
        <w:tc>
          <w:tcPr>
            <w:tcW w:w="709" w:type="dxa"/>
          </w:tcPr>
          <w:p w:rsidR="00662EFB" w:rsidRPr="00662EFB" w:rsidRDefault="00662EFB" w:rsidP="00255BDB">
            <w:pPr>
              <w:snapToGrid w:val="0"/>
              <w:spacing w:after="62"/>
              <w:jc w:val="left"/>
              <w:rPr>
                <w:rFonts w:ascii="Times New Roman" w:hAnsi="Times New Roman" w:cs="Times New Roman"/>
                <w:sz w:val="21"/>
                <w:szCs w:val="21"/>
              </w:rPr>
            </w:pPr>
          </w:p>
        </w:tc>
      </w:tr>
      <w:tr w:rsidR="00662EFB" w:rsidRPr="00662EFB" w:rsidTr="00255BDB">
        <w:trPr>
          <w:trHeight w:val="180"/>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3260" w:type="dxa"/>
            <w:vAlign w:val="center"/>
          </w:tcPr>
          <w:p w:rsidR="00662EFB" w:rsidRPr="00662EFB" w:rsidRDefault="00662EFB" w:rsidP="00662EFB">
            <w:pPr>
              <w:spacing w:after="62"/>
              <w:jc w:val="left"/>
              <w:rPr>
                <w:rFonts w:asciiTheme="minorEastAsia" w:hAnsiTheme="minorEastAsia"/>
                <w:sz w:val="21"/>
                <w:szCs w:val="21"/>
              </w:rPr>
            </w:pPr>
            <w:r w:rsidRPr="00662EFB">
              <w:rPr>
                <w:rFonts w:ascii="Times New Roman" w:eastAsia="宋体" w:hAnsi="Times New Roman" w:hint="eastAsia"/>
                <w:sz w:val="21"/>
                <w:szCs w:val="21"/>
              </w:rPr>
              <w:t>4.4</w:t>
            </w: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125K</w:t>
            </w:r>
            <w:r w:rsidRPr="00662EFB">
              <w:rPr>
                <w:rFonts w:ascii="Times New Roman" w:eastAsia="宋体" w:hAnsi="Times New Roman" w:hint="eastAsia"/>
                <w:sz w:val="21"/>
                <w:szCs w:val="21"/>
              </w:rPr>
              <w:t>模块：需采用板上一体化</w:t>
            </w:r>
            <w:r w:rsidRPr="00662EFB">
              <w:rPr>
                <w:rFonts w:ascii="Times New Roman" w:eastAsia="宋体" w:hAnsi="Times New Roman" w:hint="eastAsia"/>
                <w:sz w:val="21"/>
                <w:szCs w:val="21"/>
              </w:rPr>
              <w:t>PCB</w:t>
            </w:r>
            <w:r w:rsidRPr="00662EFB">
              <w:rPr>
                <w:rFonts w:ascii="Times New Roman" w:eastAsia="宋体" w:hAnsi="Times New Roman" w:hint="eastAsia"/>
                <w:sz w:val="21"/>
                <w:szCs w:val="21"/>
              </w:rPr>
              <w:t>板天线设计；</w:t>
            </w:r>
          </w:p>
        </w:tc>
        <w:tc>
          <w:tcPr>
            <w:tcW w:w="1276" w:type="dxa"/>
          </w:tcPr>
          <w:p w:rsidR="00662EFB" w:rsidRPr="00662EFB" w:rsidRDefault="00662EFB" w:rsidP="00255BDB">
            <w:pPr>
              <w:snapToGrid w:val="0"/>
              <w:spacing w:after="62"/>
              <w:jc w:val="left"/>
              <w:rPr>
                <w:rFonts w:ascii="Times New Roman" w:hAnsi="Times New Roman" w:cs="Times New Roman"/>
                <w:sz w:val="21"/>
                <w:szCs w:val="21"/>
              </w:rPr>
            </w:pPr>
          </w:p>
        </w:tc>
        <w:tc>
          <w:tcPr>
            <w:tcW w:w="1134" w:type="dxa"/>
          </w:tcPr>
          <w:p w:rsidR="00662EFB" w:rsidRPr="00662EFB" w:rsidRDefault="00662EFB" w:rsidP="00255BDB">
            <w:pPr>
              <w:snapToGrid w:val="0"/>
              <w:spacing w:after="62"/>
              <w:jc w:val="left"/>
              <w:rPr>
                <w:rFonts w:ascii="Times New Roman" w:hAnsi="Times New Roman" w:cs="Times New Roman"/>
                <w:sz w:val="21"/>
                <w:szCs w:val="21"/>
              </w:rPr>
            </w:pPr>
          </w:p>
        </w:tc>
        <w:tc>
          <w:tcPr>
            <w:tcW w:w="709" w:type="dxa"/>
          </w:tcPr>
          <w:p w:rsidR="00662EFB" w:rsidRPr="00662EFB" w:rsidRDefault="00662EFB" w:rsidP="00255BDB">
            <w:pPr>
              <w:snapToGrid w:val="0"/>
              <w:spacing w:after="62"/>
              <w:jc w:val="left"/>
              <w:rPr>
                <w:rFonts w:ascii="Times New Roman" w:hAnsi="Times New Roman" w:cs="Times New Roman"/>
                <w:sz w:val="21"/>
                <w:szCs w:val="21"/>
              </w:rPr>
            </w:pPr>
          </w:p>
        </w:tc>
      </w:tr>
      <w:tr w:rsidR="00662EFB" w:rsidRPr="00662EFB" w:rsidTr="00255BDB">
        <w:trPr>
          <w:trHeight w:val="762"/>
        </w:trPr>
        <w:tc>
          <w:tcPr>
            <w:tcW w:w="710" w:type="dxa"/>
            <w:vMerge w:val="restart"/>
            <w:vAlign w:val="center"/>
          </w:tcPr>
          <w:p w:rsidR="00662EFB" w:rsidRPr="00662EFB" w:rsidRDefault="00662EFB" w:rsidP="00662EFB">
            <w:pPr>
              <w:spacing w:after="62"/>
              <w:jc w:val="center"/>
              <w:rPr>
                <w:rFonts w:ascii="Times New Roman" w:eastAsia="宋体" w:hAnsi="Times New Roman" w:cs="Times New Roman"/>
                <w:b/>
                <w:sz w:val="21"/>
                <w:szCs w:val="21"/>
              </w:rPr>
            </w:pPr>
          </w:p>
          <w:p w:rsidR="00662EFB" w:rsidRPr="00662EFB" w:rsidRDefault="00662EFB" w:rsidP="00662EFB">
            <w:pPr>
              <w:spacing w:after="62"/>
              <w:jc w:val="center"/>
              <w:rPr>
                <w:rFonts w:ascii="Times New Roman" w:eastAsia="宋体" w:hAnsi="Times New Roman" w:cs="Times New Roman"/>
                <w:b/>
                <w:sz w:val="21"/>
                <w:szCs w:val="21"/>
              </w:rPr>
            </w:pPr>
            <w:r w:rsidRPr="00662EFB">
              <w:rPr>
                <w:rFonts w:ascii="Times New Roman" w:eastAsia="宋体" w:hAnsi="Times New Roman" w:cs="Times New Roman"/>
                <w:b/>
                <w:color w:val="000000"/>
                <w:sz w:val="21"/>
                <w:szCs w:val="21"/>
              </w:rPr>
              <w:t>序号</w:t>
            </w:r>
          </w:p>
          <w:p w:rsidR="00662EFB" w:rsidRPr="00662EFB" w:rsidRDefault="00662EFB" w:rsidP="00662EFB">
            <w:pPr>
              <w:spacing w:after="62"/>
              <w:jc w:val="center"/>
              <w:rPr>
                <w:rFonts w:ascii="Times New Roman" w:eastAsia="宋体" w:hAnsi="Times New Roman" w:cs="Times New Roman"/>
                <w:b/>
                <w:sz w:val="21"/>
                <w:szCs w:val="21"/>
              </w:rPr>
            </w:pPr>
            <w:r w:rsidRPr="00662EFB">
              <w:rPr>
                <w:rFonts w:ascii="Times New Roman" w:eastAsia="宋体" w:hAnsi="Times New Roman" w:cs="Times New Roman"/>
                <w:b/>
                <w:sz w:val="21"/>
                <w:szCs w:val="21"/>
              </w:rPr>
              <w:t>1</w:t>
            </w:r>
          </w:p>
          <w:p w:rsidR="00662EFB" w:rsidRPr="00662EFB" w:rsidRDefault="00662EFB" w:rsidP="00662EFB">
            <w:pPr>
              <w:spacing w:after="62"/>
              <w:jc w:val="center"/>
              <w:rPr>
                <w:rFonts w:ascii="Times New Roman" w:eastAsia="宋体" w:hAnsi="Times New Roman" w:cs="Times New Roman"/>
                <w:b/>
                <w:sz w:val="21"/>
                <w:szCs w:val="21"/>
              </w:rPr>
            </w:pPr>
            <w:r w:rsidRPr="00662EFB">
              <w:rPr>
                <w:rFonts w:ascii="Times New Roman" w:eastAsia="宋体" w:hAnsi="Times New Roman" w:cs="Times New Roman"/>
                <w:b/>
                <w:sz w:val="21"/>
                <w:szCs w:val="21"/>
              </w:rPr>
              <w:t>2</w:t>
            </w:r>
          </w:p>
        </w:tc>
        <w:tc>
          <w:tcPr>
            <w:tcW w:w="1276" w:type="dxa"/>
            <w:vMerge w:val="restart"/>
            <w:vAlign w:val="center"/>
          </w:tcPr>
          <w:p w:rsidR="00662EFB" w:rsidRPr="00662EFB" w:rsidRDefault="00662EFB" w:rsidP="00662EFB">
            <w:pPr>
              <w:spacing w:after="62"/>
              <w:jc w:val="center"/>
              <w:rPr>
                <w:rFonts w:ascii="Times New Roman" w:cs="Times New Roman"/>
                <w:sz w:val="21"/>
                <w:szCs w:val="21"/>
              </w:rPr>
            </w:pPr>
          </w:p>
          <w:p w:rsidR="00662EFB" w:rsidRPr="00662EFB" w:rsidRDefault="00662EFB" w:rsidP="00662EFB">
            <w:pPr>
              <w:spacing w:after="62"/>
              <w:jc w:val="center"/>
              <w:rPr>
                <w:rFonts w:ascii="Times New Roman" w:cs="Times New Roman"/>
                <w:sz w:val="21"/>
                <w:szCs w:val="21"/>
              </w:rPr>
            </w:pPr>
            <w:r w:rsidRPr="00662EFB">
              <w:rPr>
                <w:rFonts w:ascii="Times New Roman" w:eastAsia="宋体" w:hAnsi="Times New Roman" w:cs="Times New Roman"/>
                <w:b/>
                <w:color w:val="000000"/>
                <w:sz w:val="21"/>
                <w:szCs w:val="21"/>
              </w:rPr>
              <w:t>参数项</w:t>
            </w:r>
          </w:p>
          <w:p w:rsidR="00662EFB" w:rsidRPr="00662EFB" w:rsidRDefault="00662EFB" w:rsidP="00662EFB">
            <w:pPr>
              <w:spacing w:after="62"/>
              <w:jc w:val="center"/>
              <w:rPr>
                <w:rFonts w:ascii="Times New Roman" w:cs="Times New Roman"/>
                <w:sz w:val="21"/>
                <w:szCs w:val="21"/>
              </w:rPr>
            </w:pPr>
            <w:r w:rsidRPr="00662EFB">
              <w:rPr>
                <w:rFonts w:ascii="Times New Roman" w:hAnsi="Times New Roman" w:cs="Times New Roman" w:hint="eastAsia"/>
                <w:sz w:val="21"/>
                <w:szCs w:val="21"/>
              </w:rPr>
              <w:t>工作条件要求</w:t>
            </w:r>
          </w:p>
          <w:p w:rsidR="00662EFB" w:rsidRPr="00662EFB" w:rsidRDefault="00662EFB" w:rsidP="00662EFB">
            <w:pPr>
              <w:spacing w:after="62"/>
              <w:jc w:val="center"/>
              <w:rPr>
                <w:rFonts w:ascii="Times New Roman" w:cs="Times New Roman"/>
                <w:sz w:val="21"/>
                <w:szCs w:val="21"/>
              </w:rPr>
            </w:pPr>
            <w:r w:rsidRPr="00662EFB">
              <w:rPr>
                <w:rFonts w:ascii="Times New Roman" w:hAnsi="Times New Roman" w:cs="Times New Roman" w:hint="eastAsia"/>
                <w:sz w:val="21"/>
                <w:szCs w:val="21"/>
              </w:rPr>
              <w:t>用途配置要求</w:t>
            </w:r>
          </w:p>
        </w:tc>
        <w:tc>
          <w:tcPr>
            <w:tcW w:w="3260" w:type="dxa"/>
            <w:vAlign w:val="center"/>
          </w:tcPr>
          <w:p w:rsidR="00662EFB" w:rsidRPr="00662EFB" w:rsidRDefault="00662EFB" w:rsidP="00662EFB">
            <w:pPr>
              <w:snapToGrid w:val="0"/>
              <w:spacing w:after="62"/>
              <w:jc w:val="left"/>
              <w:rPr>
                <w:rFonts w:ascii="Times New Roman" w:eastAsia="宋体" w:hAnsi="Times New Roman"/>
                <w:sz w:val="21"/>
                <w:szCs w:val="21"/>
              </w:rPr>
            </w:pPr>
            <w:r w:rsidRPr="00662EFB">
              <w:rPr>
                <w:rFonts w:ascii="Times New Roman" w:eastAsia="宋体" w:hAnsi="Times New Roman" w:hint="eastAsia"/>
                <w:sz w:val="21"/>
                <w:szCs w:val="21"/>
              </w:rPr>
              <w:t>4.5</w:t>
            </w: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高频模块：频率</w:t>
            </w:r>
            <w:r w:rsidRPr="00662EFB">
              <w:rPr>
                <w:rFonts w:ascii="Times New Roman" w:eastAsia="宋体" w:hAnsi="Times New Roman" w:hint="eastAsia"/>
                <w:sz w:val="21"/>
                <w:szCs w:val="21"/>
              </w:rPr>
              <w:t>13.56MHz,</w:t>
            </w:r>
            <w:r w:rsidRPr="00662EFB">
              <w:rPr>
                <w:rFonts w:ascii="Times New Roman" w:eastAsia="宋体" w:hAnsi="Times New Roman" w:hint="eastAsia"/>
                <w:sz w:val="21"/>
                <w:szCs w:val="21"/>
              </w:rPr>
              <w:t>协议</w:t>
            </w:r>
            <w:r w:rsidRPr="00662EFB">
              <w:rPr>
                <w:rFonts w:ascii="Times New Roman" w:eastAsia="宋体" w:hAnsi="Times New Roman" w:hint="eastAsia"/>
                <w:sz w:val="21"/>
                <w:szCs w:val="21"/>
              </w:rPr>
              <w:t>ISO14443A</w:t>
            </w:r>
            <w:r w:rsidRPr="00662EFB">
              <w:rPr>
                <w:rFonts w:ascii="Times New Roman" w:eastAsia="宋体" w:hAnsi="Times New Roman" w:hint="eastAsia"/>
                <w:sz w:val="21"/>
                <w:szCs w:val="21"/>
              </w:rPr>
              <w:t>；需板载一体化天线，需满足多标签防冲撞识别，需支持优先选卡识别顺序，需支持电子钱包功能；</w:t>
            </w:r>
          </w:p>
        </w:tc>
        <w:tc>
          <w:tcPr>
            <w:tcW w:w="1276" w:type="dxa"/>
          </w:tcPr>
          <w:p w:rsidR="00662EFB" w:rsidRPr="00662EFB" w:rsidRDefault="00662EFB" w:rsidP="00662EF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221"/>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hint="eastAsia"/>
                <w:sz w:val="21"/>
                <w:szCs w:val="21"/>
              </w:rPr>
              <w:t>4.6</w:t>
            </w: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原理板模块：支持协议</w:t>
            </w:r>
            <w:r w:rsidRPr="00662EFB">
              <w:rPr>
                <w:rFonts w:ascii="Times New Roman" w:eastAsia="宋体" w:hAnsi="Times New Roman" w:hint="eastAsia"/>
                <w:sz w:val="21"/>
                <w:szCs w:val="21"/>
              </w:rPr>
              <w:t>ISO/IEC18000-3</w:t>
            </w: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ISO/IEC15693</w:t>
            </w:r>
            <w:r w:rsidRPr="00662EFB">
              <w:rPr>
                <w:rFonts w:ascii="Times New Roman" w:eastAsia="宋体" w:hAnsi="Times New Roman" w:hint="eastAsia"/>
                <w:sz w:val="21"/>
                <w:szCs w:val="21"/>
              </w:rPr>
              <w:t>；读取距离</w:t>
            </w:r>
            <w:r w:rsidRPr="00662EFB">
              <w:rPr>
                <w:rFonts w:ascii="Times New Roman" w:eastAsia="宋体" w:hAnsi="Times New Roman" w:hint="eastAsia"/>
                <w:sz w:val="21"/>
                <w:szCs w:val="21"/>
              </w:rPr>
              <w:t>1-30CM,</w:t>
            </w:r>
            <w:r w:rsidRPr="00662EFB">
              <w:rPr>
                <w:rFonts w:ascii="Times New Roman" w:eastAsia="宋体" w:hAnsi="Times New Roman" w:hint="eastAsia"/>
                <w:sz w:val="21"/>
                <w:szCs w:val="21"/>
              </w:rPr>
              <w:t>需有分立器件设计的</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射频发射信号、反射信号测量电路；模块需具备防碰撞读卡功能，需能同时读取多卡，现场演示需能同时读取至少</w:t>
            </w:r>
            <w:r w:rsidRPr="00662EFB">
              <w:rPr>
                <w:rFonts w:ascii="Times New Roman" w:eastAsia="宋体" w:hAnsi="Times New Roman" w:hint="eastAsia"/>
                <w:sz w:val="21"/>
                <w:szCs w:val="21"/>
              </w:rPr>
              <w:t>5</w:t>
            </w:r>
            <w:r w:rsidRPr="00662EFB">
              <w:rPr>
                <w:rFonts w:ascii="Times New Roman" w:eastAsia="宋体" w:hAnsi="Times New Roman" w:hint="eastAsia"/>
                <w:sz w:val="21"/>
                <w:szCs w:val="21"/>
              </w:rPr>
              <w:t>张</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卡；系统能提取出其射频链路关键点的</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特征信号；需能提取检测电子标签返回的空中射频信号，检测对比电子标签返回空中射频信号的</w:t>
            </w:r>
            <w:r w:rsidRPr="00662EFB">
              <w:rPr>
                <w:rFonts w:ascii="Times New Roman" w:eastAsia="宋体" w:hAnsi="Times New Roman" w:hint="eastAsia"/>
                <w:sz w:val="21"/>
                <w:szCs w:val="21"/>
              </w:rPr>
              <w:t>SOF</w:t>
            </w:r>
            <w:r w:rsidRPr="00662EFB">
              <w:rPr>
                <w:rFonts w:ascii="Times New Roman" w:eastAsia="宋体" w:hAnsi="Times New Roman" w:hint="eastAsia"/>
                <w:sz w:val="21"/>
                <w:szCs w:val="21"/>
              </w:rPr>
              <w:t>和</w:t>
            </w:r>
            <w:r w:rsidRPr="00662EFB">
              <w:rPr>
                <w:rFonts w:ascii="Times New Roman" w:eastAsia="宋体" w:hAnsi="Times New Roman" w:hint="eastAsia"/>
                <w:sz w:val="21"/>
                <w:szCs w:val="21"/>
              </w:rPr>
              <w:t>EOF</w:t>
            </w:r>
            <w:r w:rsidRPr="00662EFB">
              <w:rPr>
                <w:rFonts w:ascii="Times New Roman" w:eastAsia="宋体" w:hAnsi="Times New Roman" w:hint="eastAsia"/>
                <w:sz w:val="21"/>
                <w:szCs w:val="21"/>
              </w:rPr>
              <w:t>关键信号；需提供软件解析国际标准的</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指令；能够把</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和</w:t>
            </w:r>
            <w:r w:rsidRPr="00662EFB">
              <w:rPr>
                <w:rFonts w:ascii="Times New Roman" w:eastAsia="宋体" w:hAnsi="Times New Roman" w:hint="eastAsia"/>
                <w:sz w:val="21"/>
                <w:szCs w:val="21"/>
              </w:rPr>
              <w:t>WSN</w:t>
            </w:r>
            <w:r w:rsidRPr="00662EFB">
              <w:rPr>
                <w:rFonts w:ascii="Times New Roman" w:eastAsia="宋体" w:hAnsi="Times New Roman" w:hint="eastAsia"/>
                <w:sz w:val="21"/>
                <w:szCs w:val="21"/>
              </w:rPr>
              <w:t>接合在一起工作，并提供相应的实验；</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355"/>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hint="eastAsia"/>
                <w:sz w:val="21"/>
                <w:szCs w:val="21"/>
              </w:rPr>
              <w:t>4.7</w:t>
            </w: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门式通道模块：需能建立</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磁场模型，满足教学</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磁场原理，实现教学</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同相和反相工作原理，实验箱需满足学习</w:t>
            </w:r>
            <w:r w:rsidRPr="00662EFB">
              <w:rPr>
                <w:rFonts w:ascii="Times New Roman" w:eastAsia="宋体" w:hAnsi="Times New Roman" w:hint="eastAsia"/>
                <w:sz w:val="21"/>
                <w:szCs w:val="21"/>
              </w:rPr>
              <w:t xml:space="preserve">In-Phase </w:t>
            </w:r>
            <w:r w:rsidRPr="00662EFB">
              <w:rPr>
                <w:rFonts w:ascii="Times New Roman" w:eastAsia="宋体" w:hAnsi="Times New Roman" w:hint="eastAsia"/>
                <w:sz w:val="21"/>
                <w:szCs w:val="21"/>
              </w:rPr>
              <w:t>工作模式和</w:t>
            </w:r>
            <w:r w:rsidRPr="00662EFB">
              <w:rPr>
                <w:rFonts w:ascii="Times New Roman" w:eastAsia="宋体" w:hAnsi="Times New Roman" w:hint="eastAsia"/>
                <w:sz w:val="21"/>
                <w:szCs w:val="21"/>
              </w:rPr>
              <w:t>Out-of-Phase</w:t>
            </w:r>
            <w:r w:rsidRPr="00662EFB">
              <w:rPr>
                <w:rFonts w:ascii="Times New Roman" w:eastAsia="宋体" w:hAnsi="Times New Roman" w:hint="eastAsia"/>
                <w:sz w:val="21"/>
                <w:szCs w:val="21"/>
              </w:rPr>
              <w:t>工作模式；</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523"/>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hint="eastAsia"/>
                <w:sz w:val="21"/>
                <w:szCs w:val="21"/>
              </w:rPr>
              <w:t>4.8</w:t>
            </w: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超高频模块频率：支持</w:t>
            </w:r>
            <w:r w:rsidRPr="00662EFB">
              <w:rPr>
                <w:rFonts w:ascii="Times New Roman" w:eastAsia="宋体" w:hAnsi="Times New Roman" w:hint="eastAsia"/>
                <w:sz w:val="21"/>
                <w:szCs w:val="21"/>
              </w:rPr>
              <w:t>900M,</w:t>
            </w:r>
            <w:r w:rsidRPr="00662EFB">
              <w:rPr>
                <w:rFonts w:ascii="Times New Roman" w:eastAsia="宋体" w:hAnsi="Times New Roman" w:hint="eastAsia"/>
                <w:sz w:val="21"/>
                <w:szCs w:val="21"/>
              </w:rPr>
              <w:t>协议：</w:t>
            </w:r>
            <w:r w:rsidRPr="00662EFB">
              <w:rPr>
                <w:rFonts w:ascii="Times New Roman" w:eastAsia="宋体" w:hAnsi="Times New Roman" w:hint="eastAsia"/>
                <w:sz w:val="21"/>
                <w:szCs w:val="21"/>
              </w:rPr>
              <w:t>ISO18000-6,</w:t>
            </w:r>
            <w:r w:rsidRPr="00662EFB">
              <w:rPr>
                <w:rFonts w:ascii="Times New Roman" w:eastAsia="宋体" w:hAnsi="Times New Roman" w:hint="eastAsia"/>
                <w:sz w:val="21"/>
                <w:szCs w:val="21"/>
              </w:rPr>
              <w:t>需有板载一体化超高频频段的</w:t>
            </w:r>
            <w:r w:rsidRPr="00662EFB">
              <w:rPr>
                <w:rFonts w:ascii="Times New Roman" w:eastAsia="宋体" w:hAnsi="Times New Roman" w:hint="eastAsia"/>
                <w:sz w:val="21"/>
                <w:szCs w:val="21"/>
              </w:rPr>
              <w:t>PCB</w:t>
            </w:r>
            <w:r w:rsidRPr="00662EFB">
              <w:rPr>
                <w:rFonts w:ascii="Times New Roman" w:eastAsia="宋体" w:hAnsi="Times New Roman" w:hint="eastAsia"/>
                <w:sz w:val="21"/>
                <w:szCs w:val="21"/>
              </w:rPr>
              <w:t>天线；</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553"/>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hint="eastAsia"/>
                <w:sz w:val="21"/>
                <w:szCs w:val="21"/>
              </w:rPr>
              <w:t>4.9</w:t>
            </w:r>
            <w:r w:rsidRPr="00662EFB">
              <w:rPr>
                <w:rFonts w:ascii="Times New Roman" w:eastAsia="宋体" w:hAnsi="Times New Roman" w:hint="eastAsia"/>
                <w:sz w:val="21"/>
                <w:szCs w:val="21"/>
              </w:rPr>
              <w:t>、智能门禁模拟模块：具有电磁门锁，需能模拟门禁开启、关闭功能；具有</w:t>
            </w:r>
            <w:r w:rsidRPr="00662EFB">
              <w:rPr>
                <w:rFonts w:ascii="Times New Roman" w:eastAsia="宋体" w:hAnsi="Times New Roman" w:hint="eastAsia"/>
                <w:sz w:val="21"/>
                <w:szCs w:val="21"/>
              </w:rPr>
              <w:t>RS-232</w:t>
            </w:r>
            <w:r w:rsidRPr="00662EFB">
              <w:rPr>
                <w:rFonts w:ascii="Times New Roman" w:eastAsia="宋体" w:hAnsi="Times New Roman" w:hint="eastAsia"/>
                <w:sz w:val="21"/>
                <w:szCs w:val="21"/>
              </w:rPr>
              <w:t>接口，能接收上位机控制指令；需能与其他的</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模块构成一套完整的</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智能门禁系统；提供</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智能门禁系统教学实验软件，程序源码、实验指导书等教学资源；</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459"/>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hint="eastAsia"/>
                <w:sz w:val="21"/>
                <w:szCs w:val="21"/>
              </w:rPr>
              <w:t>4.10</w:t>
            </w: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ETC</w:t>
            </w:r>
            <w:r w:rsidRPr="00662EFB">
              <w:rPr>
                <w:rFonts w:ascii="Times New Roman" w:eastAsia="宋体" w:hAnsi="Times New Roman" w:hint="eastAsia"/>
                <w:sz w:val="21"/>
                <w:szCs w:val="21"/>
              </w:rPr>
              <w:t>闸门模拟模块：具有模拟电动闸门，需能实现闸门的抬杆、放杆操作；具有</w:t>
            </w:r>
            <w:r w:rsidRPr="00662EFB">
              <w:rPr>
                <w:rFonts w:ascii="Times New Roman" w:eastAsia="宋体" w:hAnsi="Times New Roman" w:hint="eastAsia"/>
                <w:sz w:val="21"/>
                <w:szCs w:val="21"/>
              </w:rPr>
              <w:t>RS-232</w:t>
            </w:r>
            <w:r w:rsidRPr="00662EFB">
              <w:rPr>
                <w:rFonts w:ascii="Times New Roman" w:eastAsia="宋体" w:hAnsi="Times New Roman" w:hint="eastAsia"/>
                <w:sz w:val="21"/>
                <w:szCs w:val="21"/>
              </w:rPr>
              <w:t>接口，能接收上位机控制指令；需能与</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读写模块构成一套完整的</w:t>
            </w:r>
            <w:r w:rsidRPr="00662EFB">
              <w:rPr>
                <w:rFonts w:ascii="Times New Roman" w:eastAsia="宋体" w:hAnsi="Times New Roman" w:hint="eastAsia"/>
                <w:sz w:val="21"/>
                <w:szCs w:val="21"/>
              </w:rPr>
              <w:t>ETC</w:t>
            </w:r>
            <w:r w:rsidRPr="00662EFB">
              <w:rPr>
                <w:rFonts w:ascii="Times New Roman" w:eastAsia="宋体" w:hAnsi="Times New Roman" w:hint="eastAsia"/>
                <w:sz w:val="21"/>
                <w:szCs w:val="21"/>
              </w:rPr>
              <w:t>系统；提供</w:t>
            </w:r>
            <w:r w:rsidRPr="00662EFB">
              <w:rPr>
                <w:rFonts w:ascii="Times New Roman" w:eastAsia="宋体" w:hAnsi="Times New Roman" w:hint="eastAsia"/>
                <w:sz w:val="21"/>
                <w:szCs w:val="21"/>
              </w:rPr>
              <w:t>ETC</w:t>
            </w:r>
            <w:r w:rsidRPr="00662EFB">
              <w:rPr>
                <w:rFonts w:ascii="Times New Roman" w:eastAsia="宋体" w:hAnsi="Times New Roman" w:hint="eastAsia"/>
                <w:sz w:val="21"/>
                <w:szCs w:val="21"/>
              </w:rPr>
              <w:t>系统教学实验软件，程序源码、实验指导书等教学资源；</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1138"/>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hint="eastAsia"/>
                <w:sz w:val="21"/>
                <w:szCs w:val="21"/>
              </w:rPr>
              <w:t>4.11</w:t>
            </w: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2.4G RFID</w:t>
            </w:r>
            <w:r w:rsidRPr="00662EFB">
              <w:rPr>
                <w:rFonts w:ascii="Times New Roman" w:eastAsia="宋体" w:hAnsi="Times New Roman" w:hint="eastAsia"/>
                <w:sz w:val="21"/>
                <w:szCs w:val="21"/>
              </w:rPr>
              <w:t>远距离模块：工作频段：</w:t>
            </w:r>
            <w:r w:rsidRPr="00662EFB">
              <w:rPr>
                <w:rFonts w:ascii="Times New Roman" w:eastAsia="宋体" w:hAnsi="Times New Roman" w:hint="eastAsia"/>
                <w:sz w:val="21"/>
                <w:szCs w:val="21"/>
              </w:rPr>
              <w:t xml:space="preserve">2.400GHz </w:t>
            </w: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2.525GHz ISM</w:t>
            </w:r>
            <w:r w:rsidRPr="00662EFB">
              <w:rPr>
                <w:rFonts w:ascii="Times New Roman" w:eastAsia="宋体" w:hAnsi="Times New Roman" w:hint="eastAsia"/>
                <w:sz w:val="21"/>
                <w:szCs w:val="21"/>
              </w:rPr>
              <w:t>波段；</w:t>
            </w:r>
            <w:r w:rsidRPr="00662EFB">
              <w:rPr>
                <w:rFonts w:ascii="Times New Roman" w:eastAsia="宋体" w:hAnsi="Times New Roman" w:hint="eastAsia"/>
                <w:sz w:val="21"/>
                <w:szCs w:val="21"/>
              </w:rPr>
              <w:t xml:space="preserve"> ISO18000-4</w:t>
            </w:r>
            <w:r w:rsidRPr="00662EFB">
              <w:rPr>
                <w:rFonts w:ascii="Times New Roman" w:eastAsia="宋体" w:hAnsi="Times New Roman" w:hint="eastAsia"/>
                <w:sz w:val="21"/>
                <w:szCs w:val="21"/>
              </w:rPr>
              <w:t>协议；工作条件：环境温度</w:t>
            </w:r>
            <w:r w:rsidRPr="00662EFB">
              <w:rPr>
                <w:rFonts w:ascii="Times New Roman" w:eastAsia="宋体" w:hAnsi="Times New Roman" w:hint="eastAsia"/>
                <w:sz w:val="21"/>
                <w:szCs w:val="21"/>
              </w:rPr>
              <w:t>-20</w:t>
            </w: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+70</w:t>
            </w:r>
            <w:r w:rsidRPr="00662EFB">
              <w:rPr>
                <w:rFonts w:ascii="Times New Roman" w:eastAsia="宋体" w:hAnsi="Times New Roman" w:hint="eastAsia"/>
                <w:sz w:val="21"/>
                <w:szCs w:val="21"/>
              </w:rPr>
              <w:t>℃相对湿度≤</w:t>
            </w:r>
            <w:r w:rsidRPr="00662EFB">
              <w:rPr>
                <w:rFonts w:ascii="Times New Roman" w:eastAsia="宋体" w:hAnsi="Times New Roman" w:hint="eastAsia"/>
                <w:sz w:val="21"/>
                <w:szCs w:val="21"/>
              </w:rPr>
              <w:t>90%</w:t>
            </w: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GFSK</w:t>
            </w:r>
            <w:r w:rsidRPr="00662EFB">
              <w:rPr>
                <w:rFonts w:ascii="Times New Roman" w:eastAsia="宋体" w:hAnsi="Times New Roman" w:hint="eastAsia"/>
                <w:sz w:val="21"/>
                <w:szCs w:val="21"/>
              </w:rPr>
              <w:t>调制；全方向识别；加密方式：非加密和加密可选，动态密钥加密确保数据安全，防止链路窃听与数据破解；读卡方式：有源卡主动发送数据，读卡器接收数据。</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274"/>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hint="eastAsia"/>
                <w:sz w:val="21"/>
                <w:szCs w:val="21"/>
              </w:rPr>
              <w:t>4.12</w:t>
            </w: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LCD</w:t>
            </w:r>
            <w:r w:rsidRPr="00662EFB">
              <w:rPr>
                <w:rFonts w:ascii="Times New Roman" w:eastAsia="宋体" w:hAnsi="Times New Roman" w:hint="eastAsia"/>
                <w:sz w:val="21"/>
                <w:szCs w:val="21"/>
              </w:rPr>
              <w:t>触摸控制模块：需采用</w:t>
            </w:r>
            <w:r w:rsidRPr="00662EFB">
              <w:rPr>
                <w:rFonts w:ascii="Times New Roman" w:eastAsia="宋体" w:hAnsi="Times New Roman" w:hint="eastAsia"/>
                <w:sz w:val="21"/>
                <w:szCs w:val="21"/>
              </w:rPr>
              <w:t>STM32</w:t>
            </w:r>
            <w:r w:rsidRPr="00662EFB">
              <w:rPr>
                <w:rFonts w:ascii="Times New Roman" w:eastAsia="宋体" w:hAnsi="Times New Roman" w:hint="eastAsia"/>
                <w:sz w:val="21"/>
                <w:szCs w:val="21"/>
              </w:rPr>
              <w:t>单片机设计；需支持模拟</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手持机操作，支持直接触摸选择操作任意</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模块工作；</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557"/>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4.13</w:t>
            </w:r>
            <w:r w:rsidRPr="00662EFB">
              <w:rPr>
                <w:rFonts w:ascii="Times New Roman" w:eastAsia="宋体" w:hAnsi="Times New Roman" w:hint="eastAsia"/>
                <w:sz w:val="21"/>
                <w:szCs w:val="21"/>
              </w:rPr>
              <w:t>、需提供图书馆管理系统、人员身份识别应用系统软件</w:t>
            </w:r>
            <w:r w:rsidRPr="00662EFB">
              <w:rPr>
                <w:rFonts w:ascii="Times New Roman" w:eastAsia="宋体" w:hAnsi="Times New Roman" w:hint="eastAsia"/>
                <w:sz w:val="21"/>
                <w:szCs w:val="21"/>
              </w:rPr>
              <w:t>DEMO</w:t>
            </w:r>
            <w:r w:rsidRPr="00662EFB">
              <w:rPr>
                <w:rFonts w:ascii="Times New Roman" w:eastAsia="宋体" w:hAnsi="Times New Roman" w:hint="eastAsia"/>
                <w:sz w:val="21"/>
                <w:szCs w:val="21"/>
              </w:rPr>
              <w:t>的源代码，能直接在</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教学实验系统平台上工作；需提供</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智能图书馆管理系统、人员身份识别系统两份软件著作权或软件登记证书证明为自主研发产品，确保能够提供全部源代码；</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557"/>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hint="eastAsia"/>
                <w:sz w:val="21"/>
                <w:szCs w:val="21"/>
              </w:rPr>
              <w:t>4.14</w:t>
            </w:r>
            <w:r w:rsidRPr="00662EFB">
              <w:rPr>
                <w:rFonts w:ascii="Times New Roman" w:eastAsia="宋体" w:hAnsi="Times New Roman" w:hint="eastAsia"/>
                <w:sz w:val="21"/>
                <w:szCs w:val="21"/>
              </w:rPr>
              <w:t>、至少应包括实验内容：</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系统的编码实验、</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系统的载波产生实验、</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系统的信号调制实验、</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系统的</w:t>
            </w:r>
            <w:r w:rsidRPr="00662EFB">
              <w:rPr>
                <w:rFonts w:ascii="Times New Roman" w:eastAsia="宋体" w:hAnsi="Times New Roman" w:hint="eastAsia"/>
                <w:sz w:val="21"/>
                <w:szCs w:val="21"/>
              </w:rPr>
              <w:t>RF</w:t>
            </w:r>
            <w:r w:rsidRPr="00662EFB">
              <w:rPr>
                <w:rFonts w:ascii="Times New Roman" w:eastAsia="宋体" w:hAnsi="Times New Roman" w:hint="eastAsia"/>
                <w:sz w:val="21"/>
                <w:szCs w:val="21"/>
              </w:rPr>
              <w:t>信号功率放大实验、</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系统的末级输出调制载波信号实验、</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系统的解调－</w:t>
            </w:r>
            <w:r w:rsidRPr="00662EFB">
              <w:rPr>
                <w:rFonts w:ascii="Times New Roman" w:eastAsia="宋体" w:hAnsi="Times New Roman" w:hint="eastAsia"/>
                <w:sz w:val="21"/>
                <w:szCs w:val="21"/>
              </w:rPr>
              <w:t>FSK</w:t>
            </w:r>
            <w:r w:rsidRPr="00662EFB">
              <w:rPr>
                <w:rFonts w:ascii="Times New Roman" w:eastAsia="宋体" w:hAnsi="Times New Roman" w:hint="eastAsia"/>
                <w:sz w:val="21"/>
                <w:szCs w:val="21"/>
              </w:rPr>
              <w:t>模式实验、</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系统的解调－</w:t>
            </w:r>
            <w:r w:rsidRPr="00662EFB">
              <w:rPr>
                <w:rFonts w:ascii="Times New Roman" w:eastAsia="宋体" w:hAnsi="Times New Roman" w:hint="eastAsia"/>
                <w:sz w:val="21"/>
                <w:szCs w:val="21"/>
              </w:rPr>
              <w:t>ASK</w:t>
            </w:r>
            <w:r w:rsidRPr="00662EFB">
              <w:rPr>
                <w:rFonts w:ascii="Times New Roman" w:eastAsia="宋体" w:hAnsi="Times New Roman" w:hint="eastAsia"/>
                <w:sz w:val="21"/>
                <w:szCs w:val="21"/>
              </w:rPr>
              <w:t>模式实验、</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系统的天线实验、信令实验（高频</w:t>
            </w:r>
            <w:r w:rsidRPr="00662EFB">
              <w:rPr>
                <w:rFonts w:ascii="Times New Roman" w:eastAsia="宋体" w:hAnsi="Times New Roman" w:hint="eastAsia"/>
                <w:sz w:val="21"/>
                <w:szCs w:val="21"/>
              </w:rPr>
              <w:t>ISO/IEC15693</w:t>
            </w: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HF13.56M ISO14443</w:t>
            </w:r>
            <w:r w:rsidRPr="00662EFB">
              <w:rPr>
                <w:rFonts w:ascii="Times New Roman" w:eastAsia="宋体" w:hAnsi="Times New Roman" w:hint="eastAsia"/>
                <w:sz w:val="21"/>
                <w:szCs w:val="21"/>
              </w:rPr>
              <w:t>实验、</w:t>
            </w:r>
            <w:r w:rsidRPr="00662EFB">
              <w:rPr>
                <w:rFonts w:ascii="Times New Roman" w:eastAsia="宋体" w:hAnsi="Times New Roman" w:hint="eastAsia"/>
                <w:sz w:val="21"/>
                <w:szCs w:val="21"/>
              </w:rPr>
              <w:t xml:space="preserve">UHF900M </w:t>
            </w:r>
            <w:r w:rsidRPr="00662EFB">
              <w:rPr>
                <w:rFonts w:ascii="Times New Roman" w:eastAsia="宋体" w:hAnsi="Times New Roman" w:hint="eastAsia"/>
                <w:sz w:val="21"/>
                <w:szCs w:val="21"/>
              </w:rPr>
              <w:lastRenderedPageBreak/>
              <w:t>ISO18000-6</w:t>
            </w:r>
            <w:r w:rsidRPr="00662EFB">
              <w:rPr>
                <w:rFonts w:ascii="Times New Roman" w:eastAsia="宋体" w:hAnsi="Times New Roman" w:hint="eastAsia"/>
                <w:sz w:val="21"/>
                <w:szCs w:val="21"/>
              </w:rPr>
              <w:t>实验、</w:t>
            </w:r>
            <w:r w:rsidRPr="00662EFB">
              <w:rPr>
                <w:rFonts w:ascii="Times New Roman" w:eastAsia="宋体" w:hAnsi="Times New Roman" w:hint="eastAsia"/>
                <w:sz w:val="21"/>
                <w:szCs w:val="21"/>
              </w:rPr>
              <w:t xml:space="preserve">LF 125K ID </w:t>
            </w:r>
            <w:r w:rsidRPr="00662EFB">
              <w:rPr>
                <w:rFonts w:ascii="Times New Roman" w:eastAsia="宋体" w:hAnsi="Times New Roman" w:hint="eastAsia"/>
                <w:sz w:val="21"/>
                <w:szCs w:val="21"/>
              </w:rPr>
              <w:t>卡读取实验、</w:t>
            </w:r>
            <w:r w:rsidRPr="00662EFB">
              <w:rPr>
                <w:rFonts w:ascii="Times New Roman" w:eastAsia="宋体" w:hAnsi="Times New Roman" w:hint="eastAsia"/>
                <w:sz w:val="21"/>
                <w:szCs w:val="21"/>
              </w:rPr>
              <w:t>WSN</w:t>
            </w:r>
            <w:r w:rsidRPr="00662EFB">
              <w:rPr>
                <w:rFonts w:ascii="Times New Roman" w:eastAsia="宋体" w:hAnsi="Times New Roman" w:hint="eastAsia"/>
                <w:sz w:val="21"/>
                <w:szCs w:val="21"/>
              </w:rPr>
              <w:t>模块配置操作实验、枪支管理系统开发实例、图书馆管理系统开发实例、人员管理系统开发实例、多卡发卡软件系统、仓储管理系统、有源</w:t>
            </w:r>
            <w:r w:rsidRPr="00662EFB">
              <w:rPr>
                <w:rFonts w:ascii="Times New Roman" w:eastAsia="宋体" w:hAnsi="Times New Roman" w:hint="eastAsia"/>
                <w:sz w:val="21"/>
                <w:szCs w:val="21"/>
              </w:rPr>
              <w:t>2.4GHz</w:t>
            </w:r>
            <w:r w:rsidRPr="00662EFB">
              <w:rPr>
                <w:rFonts w:ascii="Times New Roman" w:eastAsia="宋体" w:hAnsi="Times New Roman" w:hint="eastAsia"/>
                <w:sz w:val="21"/>
                <w:szCs w:val="21"/>
              </w:rPr>
              <w:t>模块实验、智能门禁模块实验、智能交通模块实验。智能开机验证实验、</w:t>
            </w:r>
            <w:r w:rsidRPr="00662EFB">
              <w:rPr>
                <w:rFonts w:ascii="Times New Roman" w:eastAsia="宋体" w:hAnsi="Times New Roman" w:hint="eastAsia"/>
                <w:sz w:val="21"/>
                <w:szCs w:val="21"/>
              </w:rPr>
              <w:t>EAS</w:t>
            </w:r>
            <w:r w:rsidRPr="00662EFB">
              <w:rPr>
                <w:rFonts w:ascii="Times New Roman" w:eastAsia="宋体" w:hAnsi="Times New Roman" w:hint="eastAsia"/>
                <w:sz w:val="21"/>
                <w:szCs w:val="21"/>
              </w:rPr>
              <w:t>商品防盗、电子商品监控实验、天线信号探测实验、对标签返回信号解码的实验、射频调制系数控制实验、</w:t>
            </w:r>
            <w:r w:rsidRPr="00662EFB">
              <w:rPr>
                <w:rFonts w:ascii="Times New Roman" w:eastAsia="宋体" w:hAnsi="Times New Roman" w:hint="eastAsia"/>
                <w:sz w:val="21"/>
                <w:szCs w:val="21"/>
              </w:rPr>
              <w:t>SWR</w:t>
            </w:r>
            <w:r w:rsidRPr="00662EFB">
              <w:rPr>
                <w:rFonts w:ascii="Times New Roman" w:eastAsia="宋体" w:hAnsi="Times New Roman" w:hint="eastAsia"/>
                <w:sz w:val="21"/>
                <w:szCs w:val="21"/>
              </w:rPr>
              <w:t>天线调试实验；</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557"/>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hint="eastAsia"/>
                <w:sz w:val="21"/>
                <w:szCs w:val="21"/>
              </w:rPr>
              <w:t>▲</w:t>
            </w:r>
            <w:r w:rsidRPr="00662EFB">
              <w:rPr>
                <w:rFonts w:ascii="Times New Roman" w:eastAsia="宋体" w:hAnsi="Times New Roman" w:hint="eastAsia"/>
                <w:sz w:val="21"/>
                <w:szCs w:val="21"/>
              </w:rPr>
              <w:t>4.15</w:t>
            </w:r>
            <w:r w:rsidRPr="00662EFB">
              <w:rPr>
                <w:rFonts w:ascii="Times New Roman" w:eastAsia="宋体" w:hAnsi="Times New Roman" w:hint="eastAsia"/>
                <w:sz w:val="21"/>
                <w:szCs w:val="21"/>
              </w:rPr>
              <w:t>、需能满足通过软件界面将</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工作中的射频信号直接提取、展现、产生编码信号波形、采集编码波形信号、从信号波形中解译出编码数据，需能够按照标准解码出标签数据波形对应的每位数据，解码出整个标签返回的数据；</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557"/>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hint="eastAsia"/>
                <w:sz w:val="21"/>
                <w:szCs w:val="21"/>
              </w:rPr>
              <w:t>4.16</w:t>
            </w:r>
            <w:r w:rsidRPr="00662EFB">
              <w:rPr>
                <w:rFonts w:ascii="Times New Roman" w:eastAsia="宋体" w:hAnsi="Times New Roman" w:hint="eastAsia"/>
                <w:sz w:val="21"/>
                <w:szCs w:val="21"/>
              </w:rPr>
              <w:t>、需能够设置和调整标签返回信号解码的参数，至少包括对</w:t>
            </w:r>
            <w:r w:rsidRPr="00662EFB">
              <w:rPr>
                <w:rFonts w:ascii="Times New Roman" w:eastAsia="宋体" w:hAnsi="Times New Roman" w:hint="eastAsia"/>
                <w:sz w:val="21"/>
                <w:szCs w:val="21"/>
              </w:rPr>
              <w:t>FSK</w:t>
            </w:r>
            <w:r w:rsidRPr="00662EFB">
              <w:rPr>
                <w:rFonts w:ascii="Times New Roman" w:eastAsia="宋体" w:hAnsi="Times New Roman" w:hint="eastAsia"/>
                <w:sz w:val="21"/>
                <w:szCs w:val="21"/>
              </w:rPr>
              <w:t>数据采样幅度阈值、</w:t>
            </w:r>
            <w:r w:rsidRPr="00662EFB">
              <w:rPr>
                <w:rFonts w:ascii="Times New Roman" w:eastAsia="宋体" w:hAnsi="Times New Roman" w:hint="eastAsia"/>
                <w:sz w:val="21"/>
                <w:szCs w:val="21"/>
              </w:rPr>
              <w:t>ASK</w:t>
            </w:r>
            <w:r w:rsidRPr="00662EFB">
              <w:rPr>
                <w:rFonts w:ascii="Times New Roman" w:eastAsia="宋体" w:hAnsi="Times New Roman" w:hint="eastAsia"/>
                <w:sz w:val="21"/>
                <w:szCs w:val="21"/>
              </w:rPr>
              <w:t>数据采样幅度阈值、</w:t>
            </w:r>
            <w:r w:rsidRPr="00662EFB">
              <w:rPr>
                <w:rFonts w:ascii="Times New Roman" w:eastAsia="宋体" w:hAnsi="Times New Roman" w:hint="eastAsia"/>
                <w:sz w:val="21"/>
                <w:szCs w:val="21"/>
              </w:rPr>
              <w:t>FSK</w:t>
            </w:r>
            <w:r w:rsidRPr="00662EFB">
              <w:rPr>
                <w:rFonts w:ascii="Times New Roman" w:eastAsia="宋体" w:hAnsi="Times New Roman" w:hint="eastAsia"/>
                <w:sz w:val="21"/>
                <w:szCs w:val="21"/>
              </w:rPr>
              <w:t>数据采样时序时间阈值、</w:t>
            </w:r>
            <w:r w:rsidRPr="00662EFB">
              <w:rPr>
                <w:rFonts w:ascii="Times New Roman" w:eastAsia="宋体" w:hAnsi="Times New Roman" w:hint="eastAsia"/>
                <w:sz w:val="21"/>
                <w:szCs w:val="21"/>
              </w:rPr>
              <w:t>ASK</w:t>
            </w:r>
            <w:r w:rsidRPr="00662EFB">
              <w:rPr>
                <w:rFonts w:ascii="Times New Roman" w:eastAsia="宋体" w:hAnsi="Times New Roman" w:hint="eastAsia"/>
                <w:sz w:val="21"/>
                <w:szCs w:val="21"/>
              </w:rPr>
              <w:t>数据采样时序时间阈值、标签识别时</w:t>
            </w:r>
            <w:r w:rsidRPr="00662EFB">
              <w:rPr>
                <w:rFonts w:ascii="Times New Roman" w:eastAsia="宋体" w:hAnsi="Times New Roman" w:hint="eastAsia"/>
                <w:sz w:val="21"/>
                <w:szCs w:val="21"/>
              </w:rPr>
              <w:t>FSK</w:t>
            </w:r>
            <w:r w:rsidRPr="00662EFB">
              <w:rPr>
                <w:rFonts w:ascii="Times New Roman" w:eastAsia="宋体" w:hAnsi="Times New Roman" w:hint="eastAsia"/>
                <w:sz w:val="21"/>
                <w:szCs w:val="21"/>
              </w:rPr>
              <w:t>模式下的防碰撞阈值、标签识别时</w:t>
            </w:r>
            <w:r w:rsidRPr="00662EFB">
              <w:rPr>
                <w:rFonts w:ascii="Times New Roman" w:eastAsia="宋体" w:hAnsi="Times New Roman" w:hint="eastAsia"/>
                <w:sz w:val="21"/>
                <w:szCs w:val="21"/>
              </w:rPr>
              <w:t>ASK</w:t>
            </w:r>
            <w:r w:rsidRPr="00662EFB">
              <w:rPr>
                <w:rFonts w:ascii="Times New Roman" w:eastAsia="宋体" w:hAnsi="Times New Roman" w:hint="eastAsia"/>
                <w:sz w:val="21"/>
                <w:szCs w:val="21"/>
              </w:rPr>
              <w:t>模式下的防碰撞阈值等标签返回信号解码时所需要的参数的控制、设置和调整；</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557"/>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hint="eastAsia"/>
                <w:sz w:val="21"/>
                <w:szCs w:val="21"/>
              </w:rPr>
              <w:t>4.17</w:t>
            </w:r>
            <w:r w:rsidRPr="00662EFB">
              <w:rPr>
                <w:rFonts w:ascii="Times New Roman" w:eastAsia="宋体" w:hAnsi="Times New Roman" w:hint="eastAsia"/>
                <w:sz w:val="21"/>
                <w:szCs w:val="21"/>
              </w:rPr>
              <w:t>、实验箱需能测量天线的</w:t>
            </w:r>
            <w:r w:rsidRPr="00662EFB">
              <w:rPr>
                <w:rFonts w:ascii="Times New Roman" w:eastAsia="宋体" w:hAnsi="Times New Roman" w:hint="eastAsia"/>
                <w:sz w:val="21"/>
                <w:szCs w:val="21"/>
              </w:rPr>
              <w:t>SWR</w:t>
            </w:r>
            <w:r w:rsidRPr="00662EFB">
              <w:rPr>
                <w:rFonts w:ascii="Times New Roman" w:eastAsia="宋体" w:hAnsi="Times New Roman" w:hint="eastAsia"/>
                <w:sz w:val="21"/>
                <w:szCs w:val="21"/>
              </w:rPr>
              <w:t>值，需满足</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天线技术调试需求；</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557"/>
        </w:trPr>
        <w:tc>
          <w:tcPr>
            <w:tcW w:w="710" w:type="dxa"/>
            <w:vMerge/>
            <w:vAlign w:val="center"/>
          </w:tcPr>
          <w:p w:rsidR="00662EFB" w:rsidRPr="00662EFB" w:rsidRDefault="00662EFB" w:rsidP="00662EF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cs="Times New Roman"/>
                <w:b/>
                <w:color w:val="000000"/>
                <w:sz w:val="21"/>
                <w:szCs w:val="21"/>
              </w:rPr>
              <w:t>配置和技术规格要求</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557"/>
        </w:trPr>
        <w:tc>
          <w:tcPr>
            <w:tcW w:w="710" w:type="dxa"/>
            <w:vMerge/>
            <w:vAlign w:val="center"/>
          </w:tcPr>
          <w:p w:rsidR="00662EFB" w:rsidRPr="00662EFB" w:rsidRDefault="00662EFB" w:rsidP="00662EF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cs="Times New Roman"/>
                <w:sz w:val="21"/>
                <w:szCs w:val="21"/>
              </w:rPr>
              <w:t>1.1</w:t>
            </w:r>
            <w:r w:rsidRPr="00662EFB">
              <w:rPr>
                <w:rFonts w:ascii="Times New Roman" w:eastAsia="宋体" w:hAnsi="Times New Roman" w:cs="Times New Roman"/>
                <w:sz w:val="21"/>
                <w:szCs w:val="21"/>
              </w:rPr>
              <w:t>、</w:t>
            </w:r>
            <w:r w:rsidRPr="00662EFB">
              <w:rPr>
                <w:rFonts w:ascii="Times New Roman" w:hAnsi="Times New Roman" w:cs="Times New Roman"/>
                <w:sz w:val="21"/>
                <w:szCs w:val="21"/>
              </w:rPr>
              <w:t>电力供应：</w:t>
            </w:r>
            <w:r w:rsidRPr="00662EFB">
              <w:rPr>
                <w:rFonts w:ascii="Times New Roman" w:eastAsia="宋体" w:hAnsi="Times New Roman" w:cs="Times New Roman"/>
                <w:color w:val="000000"/>
                <w:sz w:val="21"/>
                <w:szCs w:val="21"/>
              </w:rPr>
              <w:t>AC</w:t>
            </w:r>
            <w:r w:rsidRPr="00662EFB">
              <w:rPr>
                <w:rFonts w:ascii="Times New Roman" w:eastAsia="宋体" w:hAnsi="宋体" w:cs="Times New Roman"/>
                <w:color w:val="000000"/>
                <w:sz w:val="21"/>
                <w:szCs w:val="21"/>
              </w:rPr>
              <w:t>单相</w:t>
            </w:r>
            <w:r w:rsidRPr="00662EFB">
              <w:rPr>
                <w:rFonts w:ascii="Times New Roman" w:eastAsia="宋体" w:hAnsi="Times New Roman" w:cs="Times New Roman"/>
                <w:color w:val="000000"/>
                <w:sz w:val="21"/>
                <w:szCs w:val="21"/>
              </w:rPr>
              <w:t>220V</w:t>
            </w:r>
            <w:r w:rsidRPr="00662EFB">
              <w:rPr>
                <w:rFonts w:ascii="Times New Roman" w:eastAsia="宋体" w:hAnsi="Times New Roman" w:cs="Times New Roman"/>
                <w:color w:val="000000"/>
                <w:sz w:val="21"/>
                <w:szCs w:val="21"/>
              </w:rPr>
              <w:sym w:font="Symbol" w:char="F0B1"/>
            </w:r>
            <w:r w:rsidRPr="00662EFB">
              <w:rPr>
                <w:rFonts w:ascii="Times New Roman" w:eastAsia="宋体" w:hAnsi="Times New Roman" w:cs="Times New Roman"/>
                <w:color w:val="000000"/>
                <w:sz w:val="21"/>
                <w:szCs w:val="21"/>
              </w:rPr>
              <w:t>10%</w:t>
            </w:r>
            <w:r w:rsidRPr="00662EFB">
              <w:rPr>
                <w:rFonts w:ascii="Times New Roman" w:eastAsia="宋体" w:hAnsi="宋体" w:cs="Times New Roman"/>
                <w:color w:val="000000"/>
                <w:sz w:val="21"/>
                <w:szCs w:val="21"/>
              </w:rPr>
              <w:t>，</w:t>
            </w:r>
            <w:r w:rsidRPr="00662EFB">
              <w:rPr>
                <w:rFonts w:ascii="Times New Roman" w:eastAsia="宋体" w:hAnsi="Times New Roman" w:cs="Times New Roman"/>
                <w:color w:val="000000"/>
                <w:sz w:val="21"/>
                <w:szCs w:val="21"/>
              </w:rPr>
              <w:t>20A</w:t>
            </w:r>
            <w:r w:rsidRPr="00662EFB">
              <w:rPr>
                <w:rFonts w:ascii="Times New Roman" w:eastAsia="宋体" w:hAnsi="宋体" w:cs="Times New Roman"/>
                <w:color w:val="000000"/>
                <w:sz w:val="21"/>
                <w:szCs w:val="21"/>
              </w:rPr>
              <w:t>，</w:t>
            </w:r>
            <w:r w:rsidRPr="00662EFB">
              <w:rPr>
                <w:rFonts w:ascii="Times New Roman" w:eastAsia="宋体" w:hAnsi="Times New Roman" w:cs="Times New Roman"/>
                <w:color w:val="000000"/>
                <w:sz w:val="21"/>
                <w:szCs w:val="21"/>
              </w:rPr>
              <w:t>50Hz/60Hz</w:t>
            </w:r>
            <w:r w:rsidRPr="00662EFB">
              <w:rPr>
                <w:rFonts w:ascii="Times New Roman" w:eastAsia="宋体" w:hAnsi="Times New Roman" w:cs="Times New Roman" w:hint="eastAsia"/>
                <w:color w:val="000000"/>
                <w:sz w:val="21"/>
                <w:szCs w:val="21"/>
              </w:rPr>
              <w:t>；</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8E2ED6">
        <w:trPr>
          <w:trHeight w:val="557"/>
        </w:trPr>
        <w:tc>
          <w:tcPr>
            <w:tcW w:w="710" w:type="dxa"/>
            <w:vMerge/>
            <w:vAlign w:val="center"/>
          </w:tcPr>
          <w:p w:rsidR="00662EFB" w:rsidRPr="00662EFB" w:rsidRDefault="00662EFB" w:rsidP="00255BDB">
            <w:pPr>
              <w:spacing w:after="62"/>
              <w:jc w:val="center"/>
              <w:rPr>
                <w:rFonts w:ascii="Times New Roman" w:eastAsia="宋体" w:hAnsi="Times New Roman" w:cs="Times New Roman"/>
                <w:b/>
                <w:sz w:val="21"/>
                <w:szCs w:val="21"/>
              </w:rPr>
            </w:pPr>
          </w:p>
        </w:tc>
        <w:tc>
          <w:tcPr>
            <w:tcW w:w="1276" w:type="dxa"/>
            <w:vMerge/>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cs="Times New Roman"/>
                <w:sz w:val="21"/>
                <w:szCs w:val="21"/>
              </w:rPr>
              <w:t>1.2</w:t>
            </w:r>
            <w:r w:rsidRPr="00662EFB">
              <w:rPr>
                <w:rFonts w:ascii="Times New Roman" w:eastAsia="宋体" w:hAnsi="Times New Roman" w:cs="Times New Roman"/>
                <w:sz w:val="21"/>
                <w:szCs w:val="21"/>
              </w:rPr>
              <w:t>、</w:t>
            </w:r>
            <w:r w:rsidRPr="00662EFB">
              <w:rPr>
                <w:rFonts w:ascii="Times New Roman" w:hAnsi="Times New Roman" w:cs="Times New Roman" w:hint="eastAsia"/>
                <w:sz w:val="21"/>
                <w:szCs w:val="21"/>
              </w:rPr>
              <w:t>环境温度要求：</w:t>
            </w:r>
            <w:r w:rsidRPr="00662EFB">
              <w:rPr>
                <w:rFonts w:ascii="Times New Roman" w:hAnsi="Times New Roman" w:cs="Times New Roman" w:hint="eastAsia"/>
                <w:sz w:val="21"/>
                <w:szCs w:val="21"/>
              </w:rPr>
              <w:t>15</w:t>
            </w:r>
            <w:r w:rsidRPr="00662EFB">
              <w:rPr>
                <w:rFonts w:ascii="Times New Roman" w:hAnsi="Times New Roman" w:cs="Times New Roman" w:hint="eastAsia"/>
                <w:sz w:val="21"/>
                <w:szCs w:val="21"/>
              </w:rPr>
              <w:t>℃</w:t>
            </w:r>
            <w:r w:rsidRPr="00662EFB">
              <w:rPr>
                <w:rFonts w:ascii="Times New Roman" w:hAnsi="Times New Roman" w:cs="Times New Roman" w:hint="eastAsia"/>
                <w:sz w:val="21"/>
                <w:szCs w:val="21"/>
              </w:rPr>
              <w:t>-30</w:t>
            </w:r>
            <w:r w:rsidRPr="00662EFB">
              <w:rPr>
                <w:rFonts w:ascii="Times New Roman" w:hAnsi="Times New Roman" w:cs="Times New Roman" w:hint="eastAsia"/>
                <w:sz w:val="21"/>
                <w:szCs w:val="21"/>
              </w:rPr>
              <w:t>℃。</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r w:rsidR="00662EFB" w:rsidRPr="00662EFB" w:rsidTr="00255BDB">
        <w:trPr>
          <w:trHeight w:val="557"/>
        </w:trPr>
        <w:tc>
          <w:tcPr>
            <w:tcW w:w="710" w:type="dxa"/>
            <w:vMerge/>
            <w:vAlign w:val="center"/>
          </w:tcPr>
          <w:p w:rsidR="00662EFB" w:rsidRPr="00662EFB" w:rsidRDefault="00662EFB" w:rsidP="00662EFB">
            <w:pPr>
              <w:spacing w:after="62"/>
              <w:jc w:val="center"/>
              <w:rPr>
                <w:rFonts w:ascii="Times New Roman" w:eastAsia="宋体" w:hAnsi="Times New Roman" w:cs="Times New Roman"/>
                <w:b/>
                <w:sz w:val="21"/>
                <w:szCs w:val="21"/>
              </w:rPr>
            </w:pPr>
          </w:p>
        </w:tc>
        <w:tc>
          <w:tcPr>
            <w:tcW w:w="1276" w:type="dxa"/>
            <w:vMerge/>
            <w:vAlign w:val="center"/>
          </w:tcPr>
          <w:p w:rsidR="00662EFB" w:rsidRPr="00662EFB" w:rsidRDefault="00662EFB" w:rsidP="00255BDB">
            <w:pPr>
              <w:spacing w:after="62"/>
              <w:jc w:val="center"/>
              <w:rPr>
                <w:rFonts w:ascii="Times New Roman" w:cs="Times New Roman"/>
                <w:sz w:val="21"/>
                <w:szCs w:val="21"/>
              </w:rPr>
            </w:pPr>
          </w:p>
        </w:tc>
        <w:tc>
          <w:tcPr>
            <w:tcW w:w="3260" w:type="dxa"/>
            <w:vAlign w:val="center"/>
          </w:tcPr>
          <w:p w:rsidR="00662EFB" w:rsidRPr="00662EFB" w:rsidRDefault="00662EFB" w:rsidP="00662EFB">
            <w:pPr>
              <w:snapToGrid w:val="0"/>
              <w:spacing w:after="62"/>
              <w:jc w:val="left"/>
              <w:rPr>
                <w:rFonts w:asciiTheme="minorEastAsia" w:hAnsiTheme="minorEastAsia"/>
                <w:sz w:val="21"/>
                <w:szCs w:val="21"/>
              </w:rPr>
            </w:pPr>
            <w:r w:rsidRPr="00662EFB">
              <w:rPr>
                <w:rFonts w:ascii="Times New Roman" w:eastAsia="宋体" w:hAnsi="Times New Roman" w:hint="eastAsia"/>
                <w:sz w:val="21"/>
                <w:szCs w:val="21"/>
              </w:rPr>
              <w:t>2.1</w:t>
            </w:r>
            <w:r w:rsidRPr="00662EFB">
              <w:rPr>
                <w:rFonts w:ascii="Times New Roman" w:eastAsia="宋体" w:hAnsi="Times New Roman" w:hint="eastAsia"/>
                <w:sz w:val="21"/>
                <w:szCs w:val="21"/>
              </w:rPr>
              <w:t>、能够满足物联网基础实验、</w:t>
            </w:r>
            <w:r w:rsidRPr="00662EFB">
              <w:rPr>
                <w:rFonts w:ascii="Times New Roman" w:eastAsia="宋体" w:hAnsi="Times New Roman" w:hint="eastAsia"/>
                <w:sz w:val="21"/>
                <w:szCs w:val="21"/>
              </w:rPr>
              <w:t>RFID</w:t>
            </w:r>
            <w:r w:rsidRPr="00662EFB">
              <w:rPr>
                <w:rFonts w:ascii="Times New Roman" w:eastAsia="宋体" w:hAnsi="Times New Roman" w:hint="eastAsia"/>
                <w:sz w:val="21"/>
                <w:szCs w:val="21"/>
              </w:rPr>
              <w:t>原理及应用实验；</w:t>
            </w:r>
          </w:p>
        </w:tc>
        <w:tc>
          <w:tcPr>
            <w:tcW w:w="1276" w:type="dxa"/>
          </w:tcPr>
          <w:p w:rsidR="00662EFB" w:rsidRPr="00662EFB" w:rsidRDefault="00662EFB" w:rsidP="00255BDB">
            <w:pPr>
              <w:snapToGrid w:val="0"/>
              <w:spacing w:after="62"/>
              <w:jc w:val="left"/>
              <w:rPr>
                <w:rFonts w:ascii="Times New Roman" w:eastAsia="宋体" w:hAnsi="Times New Roman"/>
                <w:sz w:val="21"/>
                <w:szCs w:val="21"/>
              </w:rPr>
            </w:pPr>
          </w:p>
        </w:tc>
        <w:tc>
          <w:tcPr>
            <w:tcW w:w="1134" w:type="dxa"/>
          </w:tcPr>
          <w:p w:rsidR="00662EFB" w:rsidRPr="00662EFB" w:rsidRDefault="00662EFB" w:rsidP="00255BDB">
            <w:pPr>
              <w:snapToGrid w:val="0"/>
              <w:spacing w:after="62"/>
              <w:jc w:val="left"/>
              <w:rPr>
                <w:rFonts w:ascii="Times New Roman" w:eastAsia="宋体" w:hAnsi="Times New Roman"/>
                <w:sz w:val="21"/>
                <w:szCs w:val="21"/>
              </w:rPr>
            </w:pPr>
          </w:p>
        </w:tc>
        <w:tc>
          <w:tcPr>
            <w:tcW w:w="709" w:type="dxa"/>
          </w:tcPr>
          <w:p w:rsidR="00662EFB" w:rsidRPr="00662EFB" w:rsidRDefault="00662EFB" w:rsidP="00255BDB">
            <w:pPr>
              <w:snapToGrid w:val="0"/>
              <w:spacing w:after="62"/>
              <w:jc w:val="left"/>
              <w:rPr>
                <w:rFonts w:ascii="Times New Roman" w:eastAsia="宋体" w:hAnsi="Times New Roman"/>
                <w:sz w:val="21"/>
                <w:szCs w:val="21"/>
              </w:rPr>
            </w:pPr>
          </w:p>
        </w:tc>
      </w:tr>
    </w:tbl>
    <w:p w:rsidR="00D348D2" w:rsidRPr="00063802" w:rsidRDefault="00D348D2" w:rsidP="00255BDB">
      <w:pPr>
        <w:spacing w:afterLines="0" w:line="360" w:lineRule="auto"/>
        <w:rPr>
          <w:rFonts w:ascii="Times New Roman" w:hAnsi="Times New Roman" w:cs="Times New Roman"/>
          <w:sz w:val="21"/>
          <w:szCs w:val="21"/>
        </w:rPr>
      </w:pPr>
    </w:p>
    <w:p w:rsidR="0080188D" w:rsidRPr="0080188D" w:rsidRDefault="0080188D" w:rsidP="00CC5982">
      <w:pPr>
        <w:spacing w:afterLines="0" w:line="360" w:lineRule="auto"/>
        <w:rPr>
          <w:rFonts w:ascii="Times New Roman" w:hAnsi="Times New Roman" w:cs="Times New Roman"/>
          <w:sz w:val="21"/>
          <w:szCs w:val="21"/>
        </w:rPr>
      </w:pPr>
    </w:p>
    <w:p w:rsidR="0080188D" w:rsidRDefault="0080188D">
      <w:pPr>
        <w:spacing w:afterLines="0" w:line="360" w:lineRule="auto"/>
        <w:ind w:firstLineChars="150" w:firstLine="315"/>
        <w:rPr>
          <w:rFonts w:ascii="Times New Roman" w:hAnsi="Times New Roman" w:cs="Times New Roman"/>
          <w:sz w:val="21"/>
          <w:szCs w:val="21"/>
        </w:rPr>
      </w:pPr>
    </w:p>
    <w:p w:rsidR="00B60EF0" w:rsidRPr="002B2DB1"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日期：年月日</w:t>
      </w:r>
    </w:p>
    <w:p w:rsidR="00B60EF0" w:rsidRDefault="00AB0EBC">
      <w:pPr>
        <w:pStyle w:val="2"/>
        <w:spacing w:after="62"/>
        <w:jc w:val="center"/>
        <w:rPr>
          <w:rFonts w:ascii="Times New Roman" w:hAnsi="Times New Roman"/>
          <w:kern w:val="0"/>
        </w:rPr>
      </w:pPr>
      <w:bookmarkStart w:id="58" w:name="_Toc496622662"/>
      <w:bookmarkStart w:id="59" w:name="_Toc390428687"/>
      <w:bookmarkStart w:id="60" w:name="_Toc5575665"/>
      <w:bookmarkStart w:id="61" w:name="_Toc20564559"/>
      <w:bookmarkStart w:id="62" w:name="_Toc5578728"/>
      <w:bookmarkStart w:id="63" w:name="_Toc20145013"/>
      <w:bookmarkStart w:id="64" w:name="_Toc20564647"/>
      <w:bookmarkEnd w:id="45"/>
      <w:bookmarkEnd w:id="46"/>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58"/>
    </w:p>
    <w:p w:rsidR="00B60EF0" w:rsidRDefault="00B60EF0">
      <w:pPr>
        <w:spacing w:after="62"/>
        <w:rPr>
          <w:rFonts w:ascii="Times New Roman" w:hAnsi="Times New Roman" w:cs="Times New Roman"/>
        </w:rPr>
      </w:pPr>
    </w:p>
    <w:p w:rsidR="00ED4D1C" w:rsidRDefault="00ED4D1C">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5" w:name="_Toc496622663"/>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5"/>
    </w:p>
    <w:p w:rsidR="00B60EF0" w:rsidRDefault="00B60EF0">
      <w:pPr>
        <w:widowControl/>
        <w:spacing w:after="62"/>
        <w:jc w:val="left"/>
        <w:rPr>
          <w:rFonts w:ascii="Times New Roman" w:hAnsi="Times New Roman" w:cs="Times New Roman"/>
          <w:kern w:val="0"/>
        </w:rPr>
      </w:pPr>
    </w:p>
    <w:p w:rsidR="00D14A25" w:rsidRDefault="00D14A25">
      <w:pPr>
        <w:widowControl/>
        <w:spacing w:after="62"/>
        <w:jc w:val="left"/>
        <w:rPr>
          <w:rFonts w:ascii="Times New Roman" w:hAnsi="Times New Roman" w:cs="Times New Roman"/>
          <w:kern w:val="0"/>
        </w:rPr>
      </w:pPr>
    </w:p>
    <w:p w:rsidR="00D14A25" w:rsidRDefault="00D14A25">
      <w:pPr>
        <w:widowControl/>
        <w:spacing w:after="62"/>
        <w:jc w:val="left"/>
        <w:rPr>
          <w:rFonts w:ascii="Times New Roman" w:hAnsi="Times New Roman" w:cs="Times New Roman"/>
          <w:kern w:val="0"/>
        </w:rPr>
      </w:pPr>
    </w:p>
    <w:p w:rsidR="00D14A25" w:rsidRPr="00AB0EBC" w:rsidRDefault="00D14A25" w:rsidP="00D14A25">
      <w:pPr>
        <w:pStyle w:val="2"/>
        <w:spacing w:after="62"/>
        <w:jc w:val="center"/>
        <w:rPr>
          <w:rFonts w:ascii="Times New Roman" w:hAnsi="Times New Roman"/>
          <w:kern w:val="0"/>
        </w:rPr>
      </w:pPr>
      <w:bookmarkStart w:id="66" w:name="_Toc496622664"/>
      <w:r>
        <w:rPr>
          <w:rFonts w:ascii="Times New Roman" w:hAnsi="Times New Roman" w:hint="eastAsia"/>
          <w:kern w:val="0"/>
        </w:rPr>
        <w:t>十五、培训计划（格式自拟）</w:t>
      </w:r>
      <w:bookmarkEnd w:id="66"/>
    </w:p>
    <w:p w:rsidR="00D14A25" w:rsidRDefault="00D14A25">
      <w:pPr>
        <w:widowControl/>
        <w:spacing w:after="62"/>
        <w:jc w:val="left"/>
        <w:rPr>
          <w:rFonts w:ascii="Times New Roman" w:hAnsi="Times New Roman" w:cs="Times New Roman"/>
          <w:kern w:val="0"/>
        </w:rPr>
      </w:pPr>
    </w:p>
    <w:p w:rsidR="00D14A25" w:rsidRDefault="00D14A25">
      <w:pPr>
        <w:widowControl/>
        <w:spacing w:after="62"/>
        <w:jc w:val="left"/>
        <w:rPr>
          <w:rFonts w:ascii="Times New Roman" w:hAnsi="Times New Roman" w:cs="Times New Roman"/>
          <w:kern w:val="0"/>
        </w:rPr>
      </w:pPr>
    </w:p>
    <w:p w:rsidR="00D14A25" w:rsidRDefault="00D14A25">
      <w:pPr>
        <w:widowControl/>
        <w:spacing w:after="62"/>
        <w:jc w:val="left"/>
        <w:rPr>
          <w:rFonts w:ascii="Times New Roman" w:hAnsi="Times New Roman" w:cs="Times New Roman"/>
          <w:kern w:val="0"/>
        </w:rPr>
      </w:pPr>
    </w:p>
    <w:p w:rsidR="00D14A25" w:rsidRDefault="00D14A25">
      <w:pPr>
        <w:widowControl/>
        <w:spacing w:after="62"/>
        <w:jc w:val="left"/>
        <w:rPr>
          <w:rFonts w:ascii="Times New Roman" w:hAnsi="Times New Roman" w:cs="Times New Roman"/>
          <w:kern w:val="0"/>
        </w:rPr>
      </w:pPr>
    </w:p>
    <w:p w:rsidR="00D14A25" w:rsidRPr="00AB0EBC" w:rsidRDefault="00D14A25" w:rsidP="00D14A25">
      <w:pPr>
        <w:pStyle w:val="2"/>
        <w:spacing w:after="62"/>
        <w:jc w:val="center"/>
        <w:rPr>
          <w:rFonts w:ascii="Times New Roman" w:hAnsi="Times New Roman"/>
          <w:kern w:val="0"/>
        </w:rPr>
      </w:pPr>
      <w:bookmarkStart w:id="67" w:name="_Toc496622665"/>
      <w:r>
        <w:rPr>
          <w:rFonts w:ascii="Times New Roman" w:hAnsi="Times New Roman" w:hint="eastAsia"/>
          <w:kern w:val="0"/>
        </w:rPr>
        <w:t>十六、</w:t>
      </w:r>
      <w:r w:rsidRPr="00D14A25">
        <w:rPr>
          <w:rFonts w:ascii="Times New Roman" w:hAnsi="Times New Roman" w:hint="eastAsia"/>
          <w:kern w:val="0"/>
        </w:rPr>
        <w:t>售后服务方案</w:t>
      </w:r>
      <w:r>
        <w:rPr>
          <w:rFonts w:ascii="Times New Roman" w:hAnsi="Times New Roman" w:hint="eastAsia"/>
          <w:kern w:val="0"/>
        </w:rPr>
        <w:t>（格式自拟）</w:t>
      </w:r>
      <w:bookmarkEnd w:id="67"/>
    </w:p>
    <w:p w:rsidR="00D14A25" w:rsidRPr="00AB0EBC" w:rsidRDefault="00D14A25" w:rsidP="00D14A25">
      <w:pPr>
        <w:pStyle w:val="2"/>
        <w:spacing w:after="62"/>
        <w:jc w:val="center"/>
        <w:rPr>
          <w:rFonts w:ascii="Times New Roman" w:hAnsi="Times New Roman"/>
          <w:kern w:val="0"/>
        </w:rPr>
        <w:sectPr w:rsidR="00D14A25" w:rsidRPr="00AB0EBC">
          <w:pgSz w:w="11906" w:h="16838"/>
          <w:pgMar w:top="1440" w:right="1800" w:bottom="1440" w:left="1800" w:header="851" w:footer="992" w:gutter="0"/>
          <w:cols w:space="0"/>
          <w:titlePg/>
          <w:docGrid w:type="lines" w:linePitch="312"/>
        </w:sectPr>
      </w:pPr>
    </w:p>
    <w:p w:rsidR="00B60EF0" w:rsidRDefault="00665773">
      <w:pPr>
        <w:pStyle w:val="2"/>
        <w:spacing w:after="62"/>
        <w:jc w:val="center"/>
        <w:rPr>
          <w:rFonts w:ascii="Times New Roman" w:hAnsi="Times New Roman"/>
          <w:kern w:val="0"/>
        </w:rPr>
      </w:pPr>
      <w:bookmarkStart w:id="68" w:name="_Toc496622666"/>
      <w:r>
        <w:rPr>
          <w:rFonts w:ascii="Times New Roman" w:hAnsi="Times New Roman"/>
          <w:kern w:val="0"/>
        </w:rPr>
        <w:lastRenderedPageBreak/>
        <w:t>十</w:t>
      </w:r>
      <w:r>
        <w:rPr>
          <w:rFonts w:ascii="Times New Roman" w:hAnsi="Times New Roman" w:hint="eastAsia"/>
          <w:kern w:val="0"/>
        </w:rPr>
        <w:t>七</w:t>
      </w:r>
      <w:r w:rsidR="0015103D">
        <w:rPr>
          <w:rFonts w:ascii="Times New Roman" w:hAnsi="Times New Roman"/>
          <w:kern w:val="0"/>
        </w:rPr>
        <w:t>、未侵犯他人知识产权的声明</w:t>
      </w:r>
      <w:bookmarkEnd w:id="68"/>
    </w:p>
    <w:p w:rsidR="00B60EF0" w:rsidRDefault="00B60EF0">
      <w:pPr>
        <w:spacing w:after="62" w:line="360" w:lineRule="auto"/>
        <w:rPr>
          <w:rFonts w:ascii="Times New Roman" w:hAnsi="Times New Roman" w:cs="Times New Roman"/>
        </w:rPr>
      </w:pPr>
    </w:p>
    <w:p w:rsidR="00B60EF0" w:rsidRDefault="0062486F">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w:t>
      </w:r>
      <w:r w:rsidR="0015103D">
        <w:rPr>
          <w:rFonts w:ascii="Times New Roman" w:hAnsi="Times New Roman" w:cs="Times New Roman"/>
          <w:sz w:val="21"/>
          <w:szCs w:val="21"/>
        </w:rPr>
        <w:t>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日期：年月日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665773">
      <w:pPr>
        <w:pStyle w:val="2"/>
        <w:spacing w:after="62"/>
        <w:jc w:val="center"/>
        <w:rPr>
          <w:rFonts w:ascii="Times New Roman" w:hAnsi="Times New Roman"/>
          <w:kern w:val="0"/>
        </w:rPr>
      </w:pPr>
      <w:bookmarkStart w:id="69" w:name="_Toc474493606"/>
      <w:bookmarkStart w:id="70" w:name="_Toc474758980"/>
      <w:bookmarkStart w:id="71" w:name="_Toc496622667"/>
      <w:r>
        <w:rPr>
          <w:rFonts w:ascii="Times New Roman" w:hAnsi="Times New Roman"/>
          <w:kern w:val="0"/>
        </w:rPr>
        <w:lastRenderedPageBreak/>
        <w:t>十</w:t>
      </w:r>
      <w:r>
        <w:rPr>
          <w:rFonts w:ascii="Times New Roman" w:hAnsi="Times New Roman" w:hint="eastAsia"/>
          <w:kern w:val="0"/>
        </w:rPr>
        <w:t>八</w:t>
      </w:r>
      <w:r w:rsidR="0015103D">
        <w:rPr>
          <w:rFonts w:ascii="Times New Roman" w:hAnsi="Times New Roman"/>
          <w:kern w:val="0"/>
        </w:rPr>
        <w:t>、</w:t>
      </w:r>
      <w:bookmarkStart w:id="72" w:name="_Toc374439151"/>
      <w:r w:rsidR="0015103D">
        <w:rPr>
          <w:rFonts w:ascii="Times New Roman" w:hAnsi="Times New Roman"/>
          <w:kern w:val="0"/>
        </w:rPr>
        <w:t>无违法违规行为承诺函</w:t>
      </w:r>
      <w:bookmarkEnd w:id="69"/>
      <w:bookmarkEnd w:id="70"/>
      <w:bookmarkEnd w:id="71"/>
      <w:bookmarkEnd w:id="72"/>
    </w:p>
    <w:p w:rsidR="00B60EF0" w:rsidRDefault="00B60EF0">
      <w:pPr>
        <w:spacing w:afterLines="0" w:line="360" w:lineRule="auto"/>
        <w:rPr>
          <w:rFonts w:ascii="Times New Roman" w:eastAsia="宋体" w:hAnsi="Times New Roman" w:cs="Times New Roman"/>
        </w:rPr>
      </w:pPr>
    </w:p>
    <w:p w:rsidR="00B60EF0" w:rsidRDefault="0062486F">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w:t>
      </w:r>
      <w:r w:rsidR="0015103D">
        <w:rPr>
          <w:rFonts w:ascii="Times New Roman" w:eastAsia="宋体" w:hAnsi="Times New Roman" w:cs="Times New Roman"/>
          <w:sz w:val="21"/>
          <w:szCs w:val="21"/>
        </w:rPr>
        <w:t>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3" w:name="_Toc496622668"/>
      <w:r>
        <w:rPr>
          <w:rFonts w:ascii="Times New Roman" w:hAnsi="Times New Roman"/>
          <w:kern w:val="0"/>
        </w:rPr>
        <w:lastRenderedPageBreak/>
        <w:t>十</w:t>
      </w:r>
      <w:r w:rsidR="00665773">
        <w:rPr>
          <w:rFonts w:ascii="Times New Roman" w:hAnsi="Times New Roman" w:hint="eastAsia"/>
          <w:kern w:val="0"/>
        </w:rPr>
        <w:t>九</w:t>
      </w:r>
      <w:r>
        <w:rPr>
          <w:rFonts w:ascii="Times New Roman" w:hAnsi="Times New Roman"/>
          <w:kern w:val="0"/>
        </w:rPr>
        <w:t>、诚信良好的承诺函</w:t>
      </w:r>
      <w:bookmarkEnd w:id="73"/>
    </w:p>
    <w:p w:rsidR="00B60EF0" w:rsidRDefault="0062486F">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w:t>
      </w:r>
      <w:r w:rsidR="0015103D">
        <w:rPr>
          <w:rFonts w:ascii="Times New Roman" w:eastAsia="宋体" w:hAnsi="Times New Roman" w:cs="Times New Roman"/>
          <w:sz w:val="21"/>
          <w:szCs w:val="21"/>
        </w:rPr>
        <w:t>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3F12CA">
      <w:pPr>
        <w:pStyle w:val="2"/>
        <w:spacing w:after="62"/>
        <w:jc w:val="center"/>
        <w:rPr>
          <w:rFonts w:ascii="Times New Roman" w:hAnsi="Times New Roman"/>
          <w:kern w:val="0"/>
        </w:rPr>
      </w:pPr>
      <w:bookmarkStart w:id="74" w:name="_Toc496622669"/>
      <w:r>
        <w:rPr>
          <w:rFonts w:ascii="Times New Roman" w:hAnsi="Times New Roman" w:hint="eastAsia"/>
          <w:kern w:val="0"/>
        </w:rPr>
        <w:lastRenderedPageBreak/>
        <w:t>二十</w:t>
      </w:r>
      <w:r w:rsidR="0015103D">
        <w:rPr>
          <w:rFonts w:ascii="Times New Roman" w:hAnsi="Times New Roman"/>
          <w:kern w:val="0"/>
        </w:rPr>
        <w:t>、保证金退还</w:t>
      </w:r>
      <w:r w:rsidR="007E7A04">
        <w:rPr>
          <w:rFonts w:ascii="Times New Roman" w:hAnsi="Times New Roman" w:hint="eastAsia"/>
          <w:kern w:val="0"/>
        </w:rPr>
        <w:t>表</w:t>
      </w:r>
      <w:bookmarkEnd w:id="74"/>
    </w:p>
    <w:p w:rsidR="00B60EF0" w:rsidRDefault="00B60EF0">
      <w:pPr>
        <w:spacing w:after="62" w:line="360" w:lineRule="auto"/>
        <w:jc w:val="center"/>
        <w:outlineLvl w:val="2"/>
        <w:rPr>
          <w:rFonts w:ascii="Times New Roman" w:hAnsi="Times New Roman" w:cs="Times New Roman"/>
          <w:b/>
        </w:rPr>
      </w:pPr>
    </w:p>
    <w:p w:rsidR="00B60EF0" w:rsidRDefault="0062486F">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w:t>
      </w:r>
      <w:r w:rsidR="0015103D">
        <w:rPr>
          <w:rFonts w:ascii="Times New Roman" w:hAnsi="Times New Roman" w:cs="Times New Roman"/>
          <w:sz w:val="21"/>
          <w:szCs w:val="21"/>
        </w:rPr>
        <w:t>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投标一览表密封于唱标文件中；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9122EC" w:rsidP="004A5B5C">
      <w:pPr>
        <w:widowControl/>
        <w:spacing w:afterLines="0" w:line="240" w:lineRule="auto"/>
        <w:jc w:val="left"/>
        <w:rPr>
          <w:rFonts w:ascii="Times New Roman" w:eastAsia="宋体" w:hAnsi="Times New Roman" w:cs="Times New Roman"/>
          <w:b/>
          <w:bCs/>
          <w:color w:val="0000FF"/>
          <w:kern w:val="0"/>
          <w:szCs w:val="24"/>
          <w:u w:val="single"/>
        </w:rPr>
      </w:pPr>
      <w:hyperlink r:id="rId25"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3F12CA">
      <w:pPr>
        <w:pStyle w:val="2"/>
        <w:spacing w:after="62"/>
        <w:jc w:val="center"/>
        <w:rPr>
          <w:rFonts w:ascii="Times New Roman" w:hAnsi="Times New Roman"/>
          <w:kern w:val="0"/>
        </w:rPr>
      </w:pPr>
      <w:bookmarkStart w:id="75" w:name="_Toc496622670"/>
      <w:r>
        <w:rPr>
          <w:rFonts w:ascii="Times New Roman" w:hAnsi="Times New Roman" w:hint="eastAsia"/>
          <w:kern w:val="0"/>
        </w:rPr>
        <w:lastRenderedPageBreak/>
        <w:t>二十一</w:t>
      </w:r>
      <w:r w:rsidR="0015103D">
        <w:rPr>
          <w:rFonts w:ascii="Times New Roman" w:hAnsi="Times New Roman"/>
          <w:kern w:val="0"/>
        </w:rPr>
        <w:t>、投标人认为需要加以说明的其他内容</w:t>
      </w:r>
      <w:bookmarkStart w:id="76" w:name="_Toc389572906"/>
      <w:bookmarkStart w:id="77" w:name="_Toc49329276"/>
      <w:bookmarkEnd w:id="59"/>
      <w:bookmarkEnd w:id="60"/>
      <w:bookmarkEnd w:id="61"/>
      <w:bookmarkEnd w:id="62"/>
      <w:bookmarkEnd w:id="63"/>
      <w:bookmarkEnd w:id="64"/>
      <w:bookmarkEnd w:id="75"/>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8" w:name="_Toc318878912"/>
      <w:bookmarkStart w:id="79" w:name="_Toc374439090"/>
      <w:bookmarkEnd w:id="76"/>
      <w:bookmarkEnd w:id="77"/>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80" w:name="_Toc496622671"/>
      <w:bookmarkEnd w:id="78"/>
      <w:bookmarkEnd w:id="79"/>
      <w:r>
        <w:rPr>
          <w:rFonts w:ascii="Times New Roman" w:hAnsi="Times New Roman" w:cs="Times New Roman"/>
        </w:rPr>
        <w:lastRenderedPageBreak/>
        <w:t>第二册项目通用篇（投标人须知）</w:t>
      </w:r>
      <w:bookmarkEnd w:id="80"/>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81"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82" w:name="_Toc474493611"/>
      <w:bookmarkStart w:id="83" w:name="_Toc474937358"/>
      <w:bookmarkStart w:id="84" w:name="_Toc474938004"/>
      <w:bookmarkStart w:id="85" w:name="_Toc477879352"/>
      <w:bookmarkStart w:id="86" w:name="_Toc496622672"/>
      <w:r>
        <w:t>总则与定义</w:t>
      </w:r>
      <w:bookmarkEnd w:id="82"/>
      <w:bookmarkEnd w:id="83"/>
      <w:bookmarkEnd w:id="84"/>
      <w:bookmarkEnd w:id="85"/>
      <w:bookmarkEnd w:id="86"/>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7" w:name="_Toc474938005"/>
      <w:bookmarkStart w:id="88" w:name="_Toc477879353"/>
      <w:bookmarkStart w:id="89" w:name="_Toc474937359"/>
      <w:bookmarkStart w:id="90" w:name="_Toc496622673"/>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7"/>
      <w:bookmarkEnd w:id="88"/>
      <w:bookmarkEnd w:id="89"/>
      <w:bookmarkEnd w:id="90"/>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w:t>
      </w:r>
      <w:r w:rsidR="0062486F">
        <w:rPr>
          <w:rFonts w:ascii="Times New Roman" w:eastAsia="宋体" w:hAnsi="Times New Roman" w:cs="Times New Roman"/>
          <w:sz w:val="21"/>
          <w:szCs w:val="21"/>
        </w:rPr>
        <w:t>深圳技术大学（筹）</w:t>
      </w:r>
      <w:r>
        <w:rPr>
          <w:rFonts w:ascii="Times New Roman" w:eastAsia="宋体" w:hAnsi="Times New Roman" w:cs="Times New Roman"/>
          <w:sz w:val="21"/>
          <w:szCs w:val="21"/>
        </w:rPr>
        <w:t>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91" w:name="_Toc477879354"/>
      <w:bookmarkStart w:id="92" w:name="_Toc474938006"/>
      <w:bookmarkStart w:id="93" w:name="_Toc474937360"/>
      <w:bookmarkStart w:id="94" w:name="_Toc100052367"/>
      <w:bookmarkStart w:id="95" w:name="_Toc73521638"/>
      <w:bookmarkStart w:id="96" w:name="_Toc73521550"/>
      <w:bookmarkStart w:id="97" w:name="_Toc73518120"/>
      <w:bookmarkStart w:id="98" w:name="_Toc73517642"/>
      <w:bookmarkStart w:id="99" w:name="_Toc60631623"/>
      <w:bookmarkStart w:id="100" w:name="_Toc60560628"/>
      <w:bookmarkStart w:id="101" w:name="_Toc496622674"/>
      <w:bookmarkStart w:id="102" w:name="_Toc100052368"/>
      <w:bookmarkStart w:id="103" w:name="_Toc73521639"/>
      <w:bookmarkStart w:id="104" w:name="_Toc73521551"/>
      <w:bookmarkStart w:id="105" w:name="_Toc73518121"/>
      <w:bookmarkStart w:id="106" w:name="_Toc73517643"/>
      <w:bookmarkStart w:id="107" w:name="_Toc60631624"/>
      <w:bookmarkStart w:id="108"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1"/>
      <w:bookmarkEnd w:id="92"/>
      <w:bookmarkEnd w:id="93"/>
      <w:bookmarkEnd w:id="94"/>
      <w:bookmarkEnd w:id="95"/>
      <w:bookmarkEnd w:id="96"/>
      <w:bookmarkEnd w:id="97"/>
      <w:bookmarkEnd w:id="98"/>
      <w:bookmarkEnd w:id="99"/>
      <w:bookmarkEnd w:id="100"/>
      <w:bookmarkEnd w:id="101"/>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w:t>
      </w:r>
      <w:r w:rsidR="0062486F">
        <w:rPr>
          <w:rFonts w:ascii="Times New Roman" w:eastAsia="宋体" w:hAnsi="Times New Roman" w:cs="Times New Roman"/>
          <w:sz w:val="21"/>
          <w:szCs w:val="21"/>
        </w:rPr>
        <w:t>深圳技术大学（筹）</w:t>
      </w:r>
      <w:r>
        <w:rPr>
          <w:rFonts w:ascii="Times New Roman" w:eastAsia="宋体" w:hAnsi="Times New Roman" w:cs="Times New Roman"/>
          <w:sz w:val="21"/>
          <w:szCs w:val="21"/>
        </w:rPr>
        <w:t>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9" w:name="bt招标文件"/>
      <w:bookmarkStart w:id="110" w:name="_Toc477879355"/>
      <w:bookmarkStart w:id="111" w:name="_Toc474938007"/>
      <w:bookmarkStart w:id="112" w:name="_Toc474937361"/>
      <w:bookmarkStart w:id="113" w:name="_Toc474493612"/>
      <w:bookmarkStart w:id="114" w:name="_Toc101074878"/>
      <w:bookmarkStart w:id="115" w:name="_Toc100052373"/>
      <w:bookmarkStart w:id="116" w:name="_Toc73521644"/>
      <w:bookmarkStart w:id="117" w:name="_Toc73521556"/>
      <w:bookmarkStart w:id="118" w:name="_Toc73518126"/>
      <w:bookmarkStart w:id="119" w:name="_Toc73517648"/>
      <w:bookmarkStart w:id="120" w:name="_Toc496622675"/>
      <w:bookmarkEnd w:id="102"/>
      <w:bookmarkEnd w:id="103"/>
      <w:bookmarkEnd w:id="104"/>
      <w:bookmarkEnd w:id="105"/>
      <w:bookmarkEnd w:id="106"/>
      <w:bookmarkEnd w:id="107"/>
      <w:bookmarkEnd w:id="108"/>
      <w:bookmarkEnd w:id="109"/>
      <w:r>
        <w:t>招标文件</w:t>
      </w:r>
      <w:bookmarkEnd w:id="110"/>
      <w:bookmarkEnd w:id="111"/>
      <w:bookmarkEnd w:id="112"/>
      <w:bookmarkEnd w:id="113"/>
      <w:bookmarkEnd w:id="114"/>
      <w:bookmarkEnd w:id="115"/>
      <w:bookmarkEnd w:id="116"/>
      <w:bookmarkEnd w:id="117"/>
      <w:bookmarkEnd w:id="118"/>
      <w:bookmarkEnd w:id="119"/>
      <w:bookmarkEnd w:id="120"/>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21" w:name="_Toc477879356"/>
      <w:bookmarkStart w:id="122" w:name="_Toc474938008"/>
      <w:bookmarkStart w:id="123" w:name="_Toc73521645"/>
      <w:bookmarkStart w:id="124" w:name="_Toc474937362"/>
      <w:bookmarkStart w:id="125" w:name="_Toc100052374"/>
      <w:bookmarkStart w:id="126" w:name="_Toc73521557"/>
      <w:bookmarkStart w:id="127" w:name="_Toc73518127"/>
      <w:bookmarkStart w:id="128" w:name="_Toc73517649"/>
      <w:bookmarkStart w:id="129" w:name="_Toc496622676"/>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1"/>
      <w:bookmarkEnd w:id="122"/>
      <w:bookmarkEnd w:id="123"/>
      <w:bookmarkEnd w:id="124"/>
      <w:bookmarkEnd w:id="125"/>
      <w:bookmarkEnd w:id="126"/>
      <w:bookmarkEnd w:id="127"/>
      <w:bookmarkEnd w:id="128"/>
      <w:bookmarkEnd w:id="129"/>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w:t>
      </w:r>
      <w:r w:rsidR="0062486F">
        <w:rPr>
          <w:rFonts w:ascii="Times New Roman" w:eastAsia="宋体" w:hAnsi="Times New Roman" w:cs="Times New Roman"/>
          <w:sz w:val="21"/>
          <w:szCs w:val="21"/>
        </w:rPr>
        <w:t>深圳技术大学（筹）</w:t>
      </w:r>
      <w:r>
        <w:rPr>
          <w:rFonts w:ascii="Times New Roman" w:eastAsia="宋体" w:hAnsi="Times New Roman" w:cs="Times New Roman"/>
          <w:sz w:val="21"/>
          <w:szCs w:val="21"/>
        </w:rPr>
        <w:t>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30" w:name="_Toc100052375"/>
      <w:bookmarkStart w:id="131" w:name="_Toc73521646"/>
      <w:bookmarkStart w:id="132" w:name="_Toc73521558"/>
      <w:bookmarkStart w:id="133" w:name="_Toc73518128"/>
      <w:bookmarkStart w:id="134" w:name="_Toc73517650"/>
      <w:bookmarkStart w:id="135" w:name="_Toc60631631"/>
      <w:bookmarkStart w:id="136" w:name="_Toc60560636"/>
      <w:bookmarkStart w:id="137" w:name="_Toc100052376"/>
      <w:bookmarkStart w:id="138" w:name="_Toc73521647"/>
      <w:bookmarkStart w:id="139" w:name="_Toc73521559"/>
      <w:bookmarkStart w:id="140" w:name="_Toc73518129"/>
      <w:bookmarkStart w:id="141" w:name="_Toc73517651"/>
      <w:bookmarkStart w:id="142" w:name="_Toc60631632"/>
      <w:bookmarkStart w:id="143"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0F61DD">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4" w:name="_Toc477879357"/>
      <w:bookmarkStart w:id="145" w:name="_Toc474938009"/>
      <w:bookmarkStart w:id="146" w:name="_Toc474937363"/>
      <w:bookmarkStart w:id="147" w:name="_Toc496622677"/>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30"/>
      <w:bookmarkEnd w:id="131"/>
      <w:bookmarkEnd w:id="132"/>
      <w:bookmarkEnd w:id="133"/>
      <w:bookmarkEnd w:id="134"/>
      <w:bookmarkEnd w:id="135"/>
      <w:bookmarkEnd w:id="136"/>
      <w:bookmarkEnd w:id="144"/>
      <w:bookmarkEnd w:id="145"/>
      <w:bookmarkEnd w:id="146"/>
      <w:bookmarkEnd w:id="147"/>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8" w:name="_Toc496622678"/>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7"/>
      <w:bookmarkEnd w:id="138"/>
      <w:bookmarkEnd w:id="139"/>
      <w:bookmarkEnd w:id="140"/>
      <w:bookmarkEnd w:id="141"/>
      <w:bookmarkEnd w:id="142"/>
      <w:bookmarkEnd w:id="143"/>
      <w:bookmarkEnd w:id="148"/>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9" w:name="bt投标文件"/>
      <w:bookmarkStart w:id="150" w:name="_Toc101074879"/>
      <w:bookmarkStart w:id="151" w:name="_Toc100052377"/>
      <w:bookmarkStart w:id="152" w:name="_Toc73521648"/>
      <w:bookmarkStart w:id="153" w:name="_Toc73521560"/>
      <w:bookmarkStart w:id="154" w:name="_Toc73518130"/>
      <w:bookmarkStart w:id="155" w:name="_Toc73517652"/>
      <w:bookmarkEnd w:id="149"/>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6" w:name="_Toc477879358"/>
      <w:bookmarkStart w:id="157" w:name="_Toc474938010"/>
      <w:bookmarkStart w:id="158" w:name="_Toc474937364"/>
      <w:bookmarkStart w:id="159" w:name="_Toc474493613"/>
      <w:bookmarkStart w:id="160" w:name="_Toc496622679"/>
      <w:r>
        <w:t>投标文件</w:t>
      </w:r>
      <w:bookmarkEnd w:id="150"/>
      <w:bookmarkEnd w:id="151"/>
      <w:bookmarkEnd w:id="152"/>
      <w:bookmarkEnd w:id="153"/>
      <w:bookmarkEnd w:id="154"/>
      <w:bookmarkEnd w:id="155"/>
      <w:r>
        <w:t>的编制</w:t>
      </w:r>
      <w:bookmarkEnd w:id="156"/>
      <w:bookmarkEnd w:id="157"/>
      <w:bookmarkEnd w:id="158"/>
      <w:bookmarkEnd w:id="159"/>
      <w:bookmarkEnd w:id="160"/>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1" w:name="_Toc477879359"/>
      <w:bookmarkStart w:id="162" w:name="_Toc474938011"/>
      <w:bookmarkStart w:id="163" w:name="_Toc474937365"/>
      <w:bookmarkStart w:id="164" w:name="_Toc474493614"/>
      <w:bookmarkStart w:id="165" w:name="_Toc332634182"/>
      <w:bookmarkStart w:id="166" w:name="_Toc496622680"/>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1"/>
      <w:bookmarkEnd w:id="162"/>
      <w:bookmarkEnd w:id="163"/>
      <w:bookmarkEnd w:id="164"/>
      <w:bookmarkEnd w:id="165"/>
      <w:bookmarkEnd w:id="166"/>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7" w:name="_Toc477879360"/>
      <w:bookmarkStart w:id="168" w:name="_Toc474938012"/>
      <w:bookmarkStart w:id="169" w:name="_Toc474937366"/>
      <w:bookmarkStart w:id="170" w:name="_Toc474493615"/>
      <w:bookmarkStart w:id="171" w:name="_Toc332634183"/>
      <w:bookmarkStart w:id="172" w:name="_Toc496622681"/>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7"/>
      <w:bookmarkEnd w:id="168"/>
      <w:bookmarkEnd w:id="169"/>
      <w:bookmarkEnd w:id="170"/>
      <w:bookmarkEnd w:id="171"/>
      <w:bookmarkEnd w:id="172"/>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3" w:name="_Toc496622682"/>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3"/>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4" w:name="_Toc48707738"/>
      <w:bookmarkStart w:id="175" w:name="_Toc49844083"/>
      <w:bookmarkStart w:id="176" w:name="_Toc82940128"/>
      <w:bookmarkStart w:id="177" w:name="_Toc49159958"/>
      <w:r>
        <w:rPr>
          <w:rFonts w:ascii="Times New Roman" w:eastAsia="宋体" w:hAnsi="Times New Roman" w:cs="Times New Roman"/>
          <w:sz w:val="21"/>
          <w:szCs w:val="21"/>
        </w:rPr>
        <w:t>其它资料</w:t>
      </w:r>
      <w:bookmarkEnd w:id="174"/>
      <w:bookmarkEnd w:id="175"/>
      <w:bookmarkEnd w:id="176"/>
      <w:bookmarkEnd w:id="177"/>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8" w:name="_Toc477879361"/>
      <w:bookmarkStart w:id="179" w:name="_Toc474938013"/>
      <w:bookmarkStart w:id="180" w:name="_Toc474937367"/>
      <w:bookmarkStart w:id="181" w:name="_Toc332634184"/>
      <w:bookmarkStart w:id="182" w:name="_Toc474493616"/>
      <w:bookmarkStart w:id="183" w:name="_Toc496622683"/>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8"/>
      <w:bookmarkEnd w:id="179"/>
      <w:bookmarkEnd w:id="180"/>
      <w:bookmarkEnd w:id="181"/>
      <w:bookmarkEnd w:id="182"/>
      <w:bookmarkEnd w:id="183"/>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4" w:name="_Toc474493617"/>
      <w:bookmarkStart w:id="185" w:name="_Toc332634185"/>
      <w:bookmarkStart w:id="186" w:name="_Toc474938014"/>
      <w:bookmarkStart w:id="187" w:name="_Toc477879362"/>
      <w:bookmarkStart w:id="188" w:name="_Toc474937368"/>
      <w:bookmarkStart w:id="189" w:name="_Toc496622684"/>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4"/>
      <w:bookmarkEnd w:id="185"/>
      <w:bookmarkEnd w:id="186"/>
      <w:bookmarkEnd w:id="187"/>
      <w:bookmarkEnd w:id="188"/>
      <w:bookmarkEnd w:id="189"/>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sidR="0062486F">
        <w:rPr>
          <w:rFonts w:ascii="Times New Roman" w:eastAsia="宋体" w:hAnsi="Times New Roman" w:cs="Times New Roman"/>
          <w:sz w:val="21"/>
          <w:szCs w:val="21"/>
        </w:rPr>
        <w:t>深圳技术大学（筹）</w:t>
      </w:r>
      <w:r>
        <w:rPr>
          <w:rFonts w:ascii="Times New Roman" w:eastAsia="宋体" w:hAnsi="Times New Roman" w:cs="Times New Roman"/>
          <w:sz w:val="21"/>
          <w:szCs w:val="21"/>
        </w:rPr>
        <w:t>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90" w:name="_Toc82940129"/>
      <w:bookmarkStart w:id="191" w:name="_Toc49844084"/>
      <w:r>
        <w:rPr>
          <w:rFonts w:ascii="Times New Roman" w:eastAsia="宋体" w:hAnsi="Times New Roman" w:cs="Times New Roman"/>
          <w:sz w:val="21"/>
          <w:szCs w:val="21"/>
        </w:rPr>
        <w:t>两个以上</w:t>
      </w:r>
      <w:bookmarkEnd w:id="190"/>
      <w:bookmarkEnd w:id="191"/>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2" w:name="_Toc477879363"/>
      <w:bookmarkStart w:id="193" w:name="_Toc474938015"/>
      <w:bookmarkStart w:id="194" w:name="_Toc474937369"/>
      <w:bookmarkStart w:id="195" w:name="_Toc474493618"/>
      <w:bookmarkStart w:id="196" w:name="_Toc332634186"/>
      <w:bookmarkStart w:id="197" w:name="_Toc496622685"/>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2"/>
      <w:bookmarkEnd w:id="193"/>
      <w:bookmarkEnd w:id="194"/>
      <w:bookmarkEnd w:id="195"/>
      <w:bookmarkEnd w:id="196"/>
      <w:bookmarkEnd w:id="197"/>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8" w:name="_Toc477879364"/>
      <w:bookmarkStart w:id="199" w:name="_Toc474938016"/>
      <w:bookmarkStart w:id="200" w:name="_Toc474937370"/>
      <w:bookmarkStart w:id="201" w:name="_Toc474493619"/>
      <w:bookmarkStart w:id="202" w:name="_Toc332634187"/>
      <w:bookmarkStart w:id="203" w:name="_Toc496622686"/>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8"/>
      <w:bookmarkEnd w:id="199"/>
      <w:bookmarkEnd w:id="200"/>
      <w:bookmarkEnd w:id="201"/>
      <w:bookmarkEnd w:id="202"/>
      <w:bookmarkEnd w:id="203"/>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4" w:name="_Toc477879365"/>
      <w:bookmarkStart w:id="205" w:name="_Toc474938017"/>
      <w:bookmarkStart w:id="206" w:name="_Toc474937371"/>
      <w:bookmarkStart w:id="207" w:name="_Toc332634188"/>
      <w:bookmarkStart w:id="208" w:name="_Toc474493620"/>
      <w:bookmarkStart w:id="209" w:name="_Toc496622687"/>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4"/>
      <w:bookmarkEnd w:id="205"/>
      <w:bookmarkEnd w:id="206"/>
      <w:bookmarkEnd w:id="207"/>
      <w:bookmarkEnd w:id="208"/>
      <w:bookmarkEnd w:id="209"/>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0" w:name="_Toc477879366"/>
      <w:bookmarkStart w:id="211" w:name="_Toc474938018"/>
      <w:bookmarkStart w:id="212" w:name="_Toc474937372"/>
      <w:bookmarkStart w:id="213" w:name="_Toc474493621"/>
      <w:bookmarkStart w:id="214" w:name="_Toc332634189"/>
      <w:bookmarkStart w:id="215" w:name="_Toc496622688"/>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10"/>
      <w:bookmarkEnd w:id="211"/>
      <w:bookmarkEnd w:id="212"/>
      <w:bookmarkEnd w:id="213"/>
      <w:bookmarkEnd w:id="214"/>
      <w:bookmarkEnd w:id="215"/>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6" w:name="_Toc332634190"/>
      <w:bookmarkStart w:id="217" w:name="_Toc477879367"/>
      <w:bookmarkStart w:id="218" w:name="_Toc474938019"/>
      <w:bookmarkStart w:id="219" w:name="_Toc474937373"/>
      <w:bookmarkStart w:id="220" w:name="_Toc474493622"/>
      <w:bookmarkStart w:id="221" w:name="_Toc496622689"/>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6"/>
      <w:r>
        <w:rPr>
          <w:rFonts w:ascii="Times New Roman" w:eastAsia="宋体" w:hAnsi="Times New Roman" w:cs="Times New Roman"/>
          <w:b/>
          <w:kern w:val="0"/>
          <w:szCs w:val="24"/>
        </w:rPr>
        <w:t>及装订</w:t>
      </w:r>
      <w:bookmarkEnd w:id="217"/>
      <w:bookmarkEnd w:id="218"/>
      <w:bookmarkEnd w:id="219"/>
      <w:bookmarkEnd w:id="220"/>
      <w:bookmarkEnd w:id="221"/>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22" w:name="_Toc477879368"/>
      <w:bookmarkStart w:id="223" w:name="_Toc474938020"/>
      <w:bookmarkStart w:id="224" w:name="_Toc474937374"/>
      <w:bookmarkStart w:id="225" w:name="_Toc318878935"/>
      <w:bookmarkStart w:id="226" w:name="_Toc374439113"/>
      <w:bookmarkStart w:id="227" w:name="_Toc474493623"/>
      <w:bookmarkStart w:id="228" w:name="_Toc496622690"/>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2"/>
      <w:bookmarkEnd w:id="223"/>
      <w:bookmarkEnd w:id="224"/>
      <w:bookmarkEnd w:id="225"/>
      <w:bookmarkEnd w:id="226"/>
      <w:bookmarkEnd w:id="227"/>
      <w:bookmarkEnd w:id="228"/>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9" w:name="_Toc477879369"/>
      <w:bookmarkStart w:id="230" w:name="_Toc474938021"/>
      <w:bookmarkStart w:id="231" w:name="_Toc474937375"/>
      <w:bookmarkStart w:id="232" w:name="_Toc474493624"/>
      <w:bookmarkStart w:id="233" w:name="_Toc374439114"/>
      <w:bookmarkStart w:id="234" w:name="_Toc318878936"/>
      <w:bookmarkStart w:id="235" w:name="_Toc496622691"/>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9"/>
      <w:bookmarkEnd w:id="230"/>
      <w:bookmarkEnd w:id="231"/>
      <w:bookmarkEnd w:id="232"/>
      <w:bookmarkEnd w:id="233"/>
      <w:bookmarkEnd w:id="234"/>
      <w:bookmarkEnd w:id="235"/>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6" w:name="_Toc73518140"/>
      <w:bookmarkStart w:id="237" w:name="_Toc73517662"/>
      <w:bookmarkStart w:id="238" w:name="_Toc100052387"/>
      <w:bookmarkStart w:id="239" w:name="_Toc73521658"/>
      <w:bookmarkStart w:id="240" w:name="_Toc101074880"/>
      <w:bookmarkStart w:id="241" w:name="_Toc73521570"/>
      <w:bookmarkStart w:id="242" w:name="_Toc477879370"/>
      <w:bookmarkStart w:id="243" w:name="_Toc474938022"/>
      <w:bookmarkStart w:id="244" w:name="_Toc474937376"/>
      <w:bookmarkStart w:id="245" w:name="_Toc474493625"/>
      <w:bookmarkStart w:id="246" w:name="_Toc496622692"/>
      <w:r>
        <w:t>投标文件</w:t>
      </w:r>
      <w:bookmarkEnd w:id="236"/>
      <w:bookmarkEnd w:id="237"/>
      <w:bookmarkEnd w:id="238"/>
      <w:bookmarkEnd w:id="239"/>
      <w:bookmarkEnd w:id="240"/>
      <w:bookmarkEnd w:id="241"/>
      <w:r>
        <w:t>的递交</w:t>
      </w:r>
      <w:bookmarkEnd w:id="242"/>
      <w:bookmarkEnd w:id="243"/>
      <w:bookmarkEnd w:id="244"/>
      <w:bookmarkEnd w:id="245"/>
      <w:bookmarkEnd w:id="246"/>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7" w:name="_Toc477879371"/>
      <w:bookmarkStart w:id="248" w:name="_Toc474938023"/>
      <w:bookmarkStart w:id="249" w:name="_Toc474937377"/>
      <w:bookmarkStart w:id="250" w:name="_Toc474493626"/>
      <w:bookmarkStart w:id="251" w:name="_Toc332634192"/>
      <w:bookmarkStart w:id="252" w:name="_Toc496622693"/>
      <w:bookmarkStart w:id="253" w:name="_Toc100052388"/>
      <w:bookmarkStart w:id="254" w:name="_Toc73521659"/>
      <w:bookmarkStart w:id="255" w:name="_Toc73521571"/>
      <w:bookmarkStart w:id="256" w:name="_Toc73518141"/>
      <w:bookmarkStart w:id="257" w:name="_Toc73517663"/>
      <w:bookmarkStart w:id="258" w:name="_Toc60631644"/>
      <w:bookmarkStart w:id="259"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7"/>
      <w:bookmarkEnd w:id="248"/>
      <w:bookmarkEnd w:id="249"/>
      <w:bookmarkEnd w:id="250"/>
      <w:bookmarkEnd w:id="251"/>
      <w:bookmarkEnd w:id="252"/>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w:t>
      </w:r>
      <w:r w:rsidR="0062486F">
        <w:rPr>
          <w:rFonts w:ascii="Times New Roman" w:eastAsia="宋体" w:hAnsi="Times New Roman" w:cs="Times New Roman"/>
          <w:b/>
          <w:sz w:val="21"/>
          <w:szCs w:val="21"/>
        </w:rPr>
        <w:t>深圳技术大学（筹）</w:t>
      </w:r>
      <w:r>
        <w:rPr>
          <w:rFonts w:ascii="Times New Roman" w:eastAsia="宋体" w:hAnsi="Times New Roman" w:cs="Times New Roman"/>
          <w:b/>
          <w:sz w:val="21"/>
          <w:szCs w:val="21"/>
        </w:rPr>
        <w:t>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0" w:name="_Toc477879372"/>
      <w:bookmarkStart w:id="261" w:name="_Toc474937378"/>
      <w:bookmarkStart w:id="262" w:name="_Toc474493627"/>
      <w:bookmarkStart w:id="263" w:name="_Toc332634193"/>
      <w:bookmarkStart w:id="264" w:name="_Toc474938024"/>
      <w:bookmarkStart w:id="265" w:name="_Toc496622694"/>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60"/>
      <w:bookmarkEnd w:id="261"/>
      <w:bookmarkEnd w:id="262"/>
      <w:bookmarkEnd w:id="263"/>
      <w:bookmarkEnd w:id="264"/>
      <w:bookmarkEnd w:id="265"/>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6" w:name="_Toc477879373"/>
      <w:bookmarkStart w:id="267" w:name="_Toc474938025"/>
      <w:bookmarkStart w:id="268" w:name="_Toc474937379"/>
      <w:bookmarkStart w:id="269" w:name="_Toc474493628"/>
      <w:bookmarkStart w:id="270" w:name="_Toc332634194"/>
      <w:bookmarkStart w:id="271" w:name="_Toc496622695"/>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6"/>
      <w:bookmarkEnd w:id="267"/>
      <w:bookmarkEnd w:id="268"/>
      <w:bookmarkEnd w:id="269"/>
      <w:bookmarkEnd w:id="270"/>
      <w:bookmarkEnd w:id="271"/>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72" w:name="_Toc477879374"/>
      <w:bookmarkStart w:id="273" w:name="_Toc474938026"/>
      <w:bookmarkStart w:id="274" w:name="_Toc474937380"/>
      <w:bookmarkStart w:id="275" w:name="_Toc474493629"/>
      <w:bookmarkStart w:id="276" w:name="_Toc332634195"/>
      <w:bookmarkStart w:id="277" w:name="_Toc496622696"/>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2"/>
      <w:bookmarkEnd w:id="273"/>
      <w:bookmarkEnd w:id="274"/>
      <w:bookmarkEnd w:id="275"/>
      <w:bookmarkEnd w:id="276"/>
      <w:bookmarkEnd w:id="277"/>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8" w:name="_Toc101074881"/>
      <w:bookmarkStart w:id="279" w:name="_Toc100052391"/>
      <w:bookmarkStart w:id="280" w:name="_Toc73521662"/>
      <w:bookmarkStart w:id="281" w:name="_Toc73521574"/>
      <w:bookmarkStart w:id="282" w:name="_Toc73518144"/>
      <w:bookmarkStart w:id="283" w:name="_Toc73517666"/>
      <w:bookmarkStart w:id="284" w:name="_Toc477879375"/>
      <w:bookmarkStart w:id="285" w:name="_Toc474938027"/>
      <w:bookmarkStart w:id="286" w:name="_Toc474937381"/>
      <w:bookmarkStart w:id="287" w:name="_Toc474493630"/>
      <w:bookmarkStart w:id="288" w:name="_Toc496622697"/>
      <w:bookmarkEnd w:id="253"/>
      <w:bookmarkEnd w:id="254"/>
      <w:bookmarkEnd w:id="255"/>
      <w:bookmarkEnd w:id="256"/>
      <w:bookmarkEnd w:id="257"/>
      <w:bookmarkEnd w:id="258"/>
      <w:bookmarkEnd w:id="259"/>
      <w:r>
        <w:t>开标</w:t>
      </w:r>
      <w:bookmarkEnd w:id="278"/>
      <w:bookmarkEnd w:id="279"/>
      <w:bookmarkEnd w:id="280"/>
      <w:bookmarkEnd w:id="281"/>
      <w:bookmarkEnd w:id="282"/>
      <w:bookmarkEnd w:id="283"/>
      <w:r>
        <w:t>与评标</w:t>
      </w:r>
      <w:bookmarkEnd w:id="284"/>
      <w:bookmarkEnd w:id="285"/>
      <w:bookmarkEnd w:id="286"/>
      <w:bookmarkEnd w:id="287"/>
      <w:bookmarkEnd w:id="28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9" w:name="_Toc477879376"/>
      <w:bookmarkStart w:id="290" w:name="_Toc474938028"/>
      <w:bookmarkStart w:id="291" w:name="_Toc474937382"/>
      <w:bookmarkStart w:id="292" w:name="_Toc100052392"/>
      <w:bookmarkStart w:id="293" w:name="_Toc73521663"/>
      <w:bookmarkStart w:id="294" w:name="_Toc73521575"/>
      <w:bookmarkStart w:id="295" w:name="_Toc73518145"/>
      <w:bookmarkStart w:id="296" w:name="_Toc73517667"/>
      <w:bookmarkStart w:id="297" w:name="_Toc60631650"/>
      <w:bookmarkStart w:id="298" w:name="_Toc60560655"/>
      <w:bookmarkStart w:id="299" w:name="_Toc496622698"/>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9"/>
      <w:bookmarkEnd w:id="290"/>
      <w:bookmarkEnd w:id="291"/>
      <w:bookmarkEnd w:id="292"/>
      <w:bookmarkEnd w:id="293"/>
      <w:bookmarkEnd w:id="294"/>
      <w:bookmarkEnd w:id="295"/>
      <w:bookmarkEnd w:id="296"/>
      <w:bookmarkEnd w:id="297"/>
      <w:bookmarkEnd w:id="298"/>
      <w:bookmarkEnd w:id="299"/>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300" w:name="bt评标"/>
      <w:bookmarkStart w:id="301" w:name="_Toc101074882"/>
      <w:bookmarkStart w:id="302" w:name="_Toc100052393"/>
      <w:bookmarkStart w:id="303" w:name="_Toc73521664"/>
      <w:bookmarkStart w:id="304" w:name="_Toc73521576"/>
      <w:bookmarkStart w:id="305" w:name="_Toc73518146"/>
      <w:bookmarkStart w:id="306" w:name="_Toc73517668"/>
      <w:bookmarkEnd w:id="300"/>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7" w:name="_Toc477879377"/>
      <w:bookmarkStart w:id="308" w:name="_Toc474938029"/>
      <w:bookmarkStart w:id="309" w:name="_Toc474937383"/>
      <w:bookmarkStart w:id="310" w:name="_Toc474493631"/>
      <w:bookmarkStart w:id="311" w:name="_Toc332634199"/>
      <w:bookmarkStart w:id="312" w:name="_Toc496622699"/>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7"/>
      <w:bookmarkEnd w:id="308"/>
      <w:bookmarkEnd w:id="309"/>
      <w:bookmarkEnd w:id="310"/>
      <w:bookmarkEnd w:id="311"/>
      <w:bookmarkEnd w:id="312"/>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3" w:name="_Toc477879378"/>
      <w:bookmarkStart w:id="314" w:name="_Toc474938030"/>
      <w:bookmarkStart w:id="315" w:name="_Toc474937384"/>
      <w:bookmarkStart w:id="316" w:name="_Toc474493632"/>
      <w:bookmarkStart w:id="317" w:name="_Toc332634196"/>
      <w:bookmarkStart w:id="318" w:name="_Toc496622700"/>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3"/>
      <w:bookmarkEnd w:id="314"/>
      <w:bookmarkEnd w:id="315"/>
      <w:bookmarkEnd w:id="316"/>
      <w:bookmarkEnd w:id="317"/>
      <w:bookmarkEnd w:id="318"/>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9" w:name="_Toc474937385"/>
      <w:bookmarkStart w:id="320" w:name="_Toc477879379"/>
      <w:bookmarkStart w:id="321" w:name="_Toc474938031"/>
      <w:bookmarkStart w:id="322" w:name="_Toc474493633"/>
      <w:bookmarkStart w:id="323" w:name="_Toc496622701"/>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9"/>
      <w:bookmarkEnd w:id="320"/>
      <w:bookmarkEnd w:id="321"/>
      <w:bookmarkEnd w:id="322"/>
      <w:bookmarkEnd w:id="323"/>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4" w:name="_Toc477879380"/>
      <w:bookmarkStart w:id="325" w:name="_Toc474938032"/>
      <w:bookmarkStart w:id="326" w:name="_Toc474937386"/>
      <w:bookmarkStart w:id="327" w:name="_Toc374439125"/>
      <w:bookmarkStart w:id="328" w:name="_Toc474493634"/>
      <w:bookmarkStart w:id="329" w:name="_Toc496622702"/>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4"/>
      <w:bookmarkEnd w:id="325"/>
      <w:bookmarkEnd w:id="326"/>
      <w:bookmarkEnd w:id="327"/>
      <w:bookmarkEnd w:id="328"/>
      <w:bookmarkEnd w:id="329"/>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30" w:name="_Toc318878939"/>
      <w:bookmarkStart w:id="331" w:name="_Toc374439117"/>
      <w:bookmarkStart w:id="332" w:name="_Toc474493635"/>
      <w:bookmarkStart w:id="333" w:name="_Toc474937387"/>
      <w:bookmarkStart w:id="334" w:name="_Toc474938033"/>
      <w:bookmarkStart w:id="335" w:name="_Toc477879381"/>
      <w:bookmarkStart w:id="336" w:name="_Toc496622703"/>
      <w:r>
        <w:t>纪律与保密</w:t>
      </w:r>
      <w:bookmarkEnd w:id="330"/>
      <w:bookmarkEnd w:id="331"/>
      <w:bookmarkEnd w:id="332"/>
      <w:bookmarkEnd w:id="333"/>
      <w:bookmarkEnd w:id="334"/>
      <w:bookmarkEnd w:id="335"/>
      <w:bookmarkEnd w:id="336"/>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7" w:name="_Toc474493636"/>
      <w:bookmarkStart w:id="338" w:name="_Toc474937388"/>
      <w:bookmarkStart w:id="339" w:name="_Toc474938034"/>
      <w:bookmarkStart w:id="340" w:name="_Toc477879382"/>
      <w:bookmarkStart w:id="341" w:name="_Toc496622704"/>
      <w:bookmarkStart w:id="342" w:name="_Toc169001299"/>
      <w:r>
        <w:rPr>
          <w:rFonts w:ascii="Times New Roman" w:eastAsia="宋体" w:hAnsi="Times New Roman" w:cs="Times New Roman"/>
          <w:b/>
          <w:szCs w:val="24"/>
        </w:rPr>
        <w:t>27</w:t>
      </w:r>
      <w:bookmarkStart w:id="343" w:name="_Toc318878940"/>
      <w:bookmarkStart w:id="344"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7"/>
      <w:bookmarkEnd w:id="338"/>
      <w:bookmarkEnd w:id="339"/>
      <w:bookmarkEnd w:id="340"/>
      <w:bookmarkEnd w:id="341"/>
      <w:bookmarkEnd w:id="343"/>
      <w:bookmarkEnd w:id="344"/>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5" w:name="_Toc474493637"/>
      <w:bookmarkStart w:id="346" w:name="_Toc474937389"/>
      <w:bookmarkStart w:id="347" w:name="_Toc474938035"/>
      <w:bookmarkStart w:id="348" w:name="_Toc477879383"/>
      <w:bookmarkStart w:id="349" w:name="_Toc496622705"/>
      <w:r>
        <w:rPr>
          <w:rFonts w:ascii="Times New Roman" w:eastAsia="宋体" w:hAnsi="Times New Roman" w:cs="Times New Roman"/>
          <w:b/>
          <w:szCs w:val="24"/>
        </w:rPr>
        <w:t>2</w:t>
      </w:r>
      <w:bookmarkStart w:id="350" w:name="_Toc318878941"/>
      <w:bookmarkStart w:id="351"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5"/>
      <w:bookmarkEnd w:id="346"/>
      <w:bookmarkEnd w:id="347"/>
      <w:bookmarkEnd w:id="348"/>
      <w:bookmarkEnd w:id="349"/>
      <w:bookmarkEnd w:id="350"/>
      <w:bookmarkEnd w:id="351"/>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2" w:name="_Toc49159975"/>
      <w:bookmarkStart w:id="353" w:name="_Toc49844104"/>
      <w:bookmarkStart w:id="354" w:name="_Toc82940149"/>
      <w:r>
        <w:rPr>
          <w:rFonts w:ascii="Times New Roman" w:eastAsia="宋体" w:hAnsi="Times New Roman" w:cs="Times New Roman"/>
          <w:sz w:val="21"/>
          <w:szCs w:val="21"/>
        </w:rPr>
        <w:t>露给投标</w:t>
      </w:r>
      <w:bookmarkEnd w:id="352"/>
      <w:bookmarkEnd w:id="353"/>
      <w:bookmarkEnd w:id="354"/>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5" w:name="_Toc395974946"/>
      <w:bookmarkStart w:id="356" w:name="_Toc396102302"/>
      <w:bookmarkStart w:id="357" w:name="_Toc396102825"/>
      <w:bookmarkStart w:id="358" w:name="_Toc396103573"/>
      <w:bookmarkStart w:id="359" w:name="_Toc396898786"/>
      <w:bookmarkStart w:id="360" w:name="_Toc396900403"/>
      <w:bookmarkStart w:id="361" w:name="_Toc397169099"/>
      <w:bookmarkStart w:id="362" w:name="_Toc398200830"/>
      <w:bookmarkStart w:id="363" w:name="_Toc399318736"/>
      <w:bookmarkStart w:id="364" w:name="_Toc399326480"/>
      <w:bookmarkStart w:id="365" w:name="_Toc402766593"/>
      <w:bookmarkStart w:id="366" w:name="_Toc402767005"/>
      <w:bookmarkStart w:id="367" w:name="_Toc522447002"/>
      <w:bookmarkStart w:id="368" w:name="_Toc38603250"/>
      <w:bookmarkStart w:id="369" w:name="_Toc38603378"/>
      <w:bookmarkStart w:id="370" w:name="_Toc48707758"/>
      <w:bookmarkStart w:id="371" w:name="_Toc49159976"/>
      <w:bookmarkStart w:id="372" w:name="_Toc49844105"/>
      <w:bookmarkStart w:id="373" w:name="_Toc82940150"/>
      <w:bookmarkStart w:id="374" w:name="_Toc103498942"/>
      <w:r>
        <w:rPr>
          <w:rFonts w:ascii="Times New Roman" w:eastAsia="宋体" w:hAnsi="Times New Roman" w:cs="Times New Roman"/>
          <w:sz w:val="21"/>
          <w:szCs w:val="21"/>
        </w:rPr>
        <w:t>上级</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r>
        <w:rPr>
          <w:rFonts w:ascii="Times New Roman" w:eastAsia="宋体" w:hAnsi="Times New Roman" w:cs="Times New Roman"/>
          <w:sz w:val="21"/>
          <w:szCs w:val="21"/>
        </w:rPr>
        <w:t>主管</w:t>
      </w:r>
      <w:bookmarkEnd w:id="370"/>
      <w:bookmarkEnd w:id="371"/>
      <w:bookmarkEnd w:id="372"/>
      <w:bookmarkEnd w:id="373"/>
      <w:bookmarkEnd w:id="374"/>
      <w:r>
        <w:rPr>
          <w:rFonts w:ascii="Times New Roman" w:eastAsia="宋体" w:hAnsi="Times New Roman" w:cs="Times New Roman"/>
          <w:sz w:val="21"/>
          <w:szCs w:val="21"/>
        </w:rPr>
        <w:t>部</w:t>
      </w:r>
      <w:bookmarkStart w:id="375" w:name="_Toc48707759"/>
      <w:bookmarkStart w:id="376" w:name="_Toc49159977"/>
      <w:bookmarkStart w:id="377" w:name="_Toc49844106"/>
      <w:bookmarkStart w:id="378" w:name="_Toc82940151"/>
      <w:r>
        <w:rPr>
          <w:rFonts w:ascii="Times New Roman" w:eastAsia="宋体" w:hAnsi="Times New Roman" w:cs="Times New Roman"/>
          <w:sz w:val="21"/>
          <w:szCs w:val="21"/>
        </w:rPr>
        <w:t>门和有关部门的</w:t>
      </w:r>
      <w:bookmarkEnd w:id="375"/>
      <w:bookmarkEnd w:id="376"/>
      <w:bookmarkEnd w:id="377"/>
      <w:bookmarkEnd w:id="378"/>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9" w:name="_Toc474493638"/>
      <w:bookmarkStart w:id="380" w:name="_Toc318878942"/>
      <w:bookmarkStart w:id="381" w:name="_Toc474937390"/>
      <w:bookmarkStart w:id="382" w:name="_Toc474938036"/>
      <w:bookmarkStart w:id="383" w:name="_Toc374439120"/>
      <w:bookmarkStart w:id="384" w:name="_Toc477879384"/>
      <w:bookmarkStart w:id="385" w:name="_Toc496622706"/>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2"/>
      <w:bookmarkEnd w:id="379"/>
      <w:bookmarkEnd w:id="380"/>
      <w:bookmarkEnd w:id="381"/>
      <w:bookmarkEnd w:id="382"/>
      <w:bookmarkEnd w:id="383"/>
      <w:bookmarkEnd w:id="384"/>
      <w:bookmarkEnd w:id="385"/>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6" w:name="_Toc103498941"/>
      <w:bookmarkStart w:id="387" w:name="_Toc82940142"/>
      <w:bookmarkStart w:id="388" w:name="_Toc49844097"/>
      <w:bookmarkStart w:id="389" w:name="_Toc49159969"/>
      <w:bookmarkStart w:id="390"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6"/>
      <w:bookmarkEnd w:id="387"/>
      <w:bookmarkEnd w:id="388"/>
      <w:bookmarkEnd w:id="389"/>
      <w:bookmarkEnd w:id="390"/>
      <w:r>
        <w:rPr>
          <w:rFonts w:ascii="Times New Roman" w:eastAsia="宋体" w:hAnsi="Times New Roman" w:cs="Times New Roman"/>
          <w:sz w:val="21"/>
          <w:szCs w:val="21"/>
        </w:rPr>
        <w:t>采</w:t>
      </w:r>
      <w:bookmarkStart w:id="391" w:name="_Toc49844098"/>
      <w:bookmarkStart w:id="392" w:name="_Toc82940143"/>
      <w:r>
        <w:rPr>
          <w:rFonts w:ascii="Times New Roman" w:eastAsia="宋体" w:hAnsi="Times New Roman" w:cs="Times New Roman"/>
          <w:sz w:val="21"/>
          <w:szCs w:val="21"/>
        </w:rPr>
        <w:t>用不</w:t>
      </w:r>
      <w:bookmarkEnd w:id="391"/>
      <w:bookmarkEnd w:id="392"/>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3" w:name="_Toc318878948"/>
      <w:bookmarkStart w:id="394" w:name="_Toc374439126"/>
      <w:bookmarkStart w:id="395" w:name="_Toc474493639"/>
      <w:bookmarkStart w:id="396" w:name="_Toc474937391"/>
      <w:bookmarkStart w:id="397" w:name="_Toc474938037"/>
      <w:bookmarkStart w:id="398" w:name="_Toc477879385"/>
      <w:bookmarkStart w:id="399" w:name="_Toc496622707"/>
      <w:r>
        <w:t>结果公示</w:t>
      </w:r>
      <w:r>
        <w:t>/</w:t>
      </w:r>
      <w:r>
        <w:t>质疑</w:t>
      </w:r>
      <w:r>
        <w:t>/</w:t>
      </w:r>
      <w:r>
        <w:t>投诉</w:t>
      </w:r>
      <w:bookmarkEnd w:id="393"/>
      <w:bookmarkEnd w:id="394"/>
      <w:bookmarkEnd w:id="395"/>
      <w:bookmarkEnd w:id="396"/>
      <w:bookmarkEnd w:id="397"/>
      <w:bookmarkEnd w:id="398"/>
      <w:bookmarkEnd w:id="39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00" w:name="_Toc474937392"/>
      <w:bookmarkStart w:id="401" w:name="_Toc474938038"/>
      <w:bookmarkStart w:id="402" w:name="_Toc477879386"/>
      <w:bookmarkStart w:id="403" w:name="_Toc496622708"/>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400"/>
      <w:bookmarkEnd w:id="401"/>
      <w:bookmarkEnd w:id="402"/>
      <w:bookmarkEnd w:id="403"/>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w:t>
      </w:r>
      <w:r w:rsidR="0062486F">
        <w:rPr>
          <w:rFonts w:ascii="Times New Roman" w:eastAsia="宋体" w:hAnsi="Times New Roman" w:cs="Times New Roman"/>
          <w:sz w:val="21"/>
          <w:szCs w:val="21"/>
          <w:lang w:val="en-GB"/>
        </w:rPr>
        <w:t>深圳技术大学（筹）</w:t>
      </w:r>
      <w:r>
        <w:rPr>
          <w:rFonts w:ascii="Times New Roman" w:eastAsia="宋体" w:hAnsi="Times New Roman" w:cs="Times New Roman"/>
          <w:sz w:val="21"/>
          <w:szCs w:val="21"/>
          <w:lang w:val="en-GB"/>
        </w:rPr>
        <w:t>招投标管理中心网站（</w:t>
      </w:r>
      <w:hyperlink r:id="rId26"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4" w:name="_Toc474937393"/>
      <w:bookmarkStart w:id="405" w:name="_Toc474938039"/>
      <w:bookmarkStart w:id="406" w:name="_Toc477879387"/>
      <w:bookmarkStart w:id="407" w:name="_Toc496622709"/>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4"/>
      <w:bookmarkEnd w:id="405"/>
      <w:bookmarkEnd w:id="406"/>
      <w:bookmarkEnd w:id="407"/>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投诉：质疑人对质疑答复不满意，可向本项目政府主管部门或其他相关部门投诉。提出质疑的投标人应保证提出质疑内容及相应证明材料的真实性及来源的合法性，</w:t>
      </w:r>
      <w:r>
        <w:rPr>
          <w:rFonts w:ascii="Times New Roman" w:eastAsia="宋体" w:hAnsi="Times New Roman" w:cs="Times New Roman"/>
          <w:sz w:val="21"/>
          <w:szCs w:val="21"/>
        </w:rPr>
        <w:lastRenderedPageBreak/>
        <w:t>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8" w:name="_Toc474937394"/>
      <w:bookmarkStart w:id="409" w:name="_Toc474938040"/>
      <w:bookmarkStart w:id="410" w:name="_Toc477879388"/>
      <w:bookmarkStart w:id="411" w:name="_Toc496622710"/>
      <w:r>
        <w:t>合同授予</w:t>
      </w:r>
      <w:bookmarkEnd w:id="408"/>
      <w:bookmarkEnd w:id="409"/>
      <w:bookmarkEnd w:id="410"/>
      <w:bookmarkEnd w:id="411"/>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2" w:name="_Toc318878949"/>
      <w:bookmarkStart w:id="413" w:name="_Toc374439127"/>
      <w:bookmarkStart w:id="414" w:name="_Toc474493640"/>
      <w:bookmarkStart w:id="415" w:name="_Toc474937395"/>
      <w:bookmarkStart w:id="416" w:name="_Toc474938041"/>
      <w:bookmarkStart w:id="417" w:name="_Toc477879389"/>
      <w:bookmarkStart w:id="418" w:name="_Toc496622711"/>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2"/>
      <w:bookmarkEnd w:id="413"/>
      <w:bookmarkEnd w:id="414"/>
      <w:bookmarkEnd w:id="415"/>
      <w:bookmarkEnd w:id="416"/>
      <w:bookmarkEnd w:id="417"/>
      <w:bookmarkEnd w:id="418"/>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9" w:name="_Toc318878950"/>
      <w:bookmarkStart w:id="420" w:name="_Toc374439128"/>
      <w:bookmarkStart w:id="421" w:name="_Toc474493641"/>
      <w:bookmarkStart w:id="422" w:name="_Toc474937396"/>
      <w:bookmarkStart w:id="423" w:name="_Toc474938042"/>
      <w:bookmarkStart w:id="424" w:name="_Toc477879390"/>
      <w:bookmarkStart w:id="425" w:name="_Toc496622712"/>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9"/>
      <w:bookmarkEnd w:id="420"/>
      <w:bookmarkEnd w:id="421"/>
      <w:bookmarkEnd w:id="422"/>
      <w:bookmarkEnd w:id="423"/>
      <w:bookmarkEnd w:id="424"/>
      <w:bookmarkEnd w:id="425"/>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6" w:name="_Toc318878951"/>
      <w:bookmarkStart w:id="427" w:name="_Toc374439129"/>
      <w:bookmarkStart w:id="428" w:name="_Toc474493642"/>
      <w:bookmarkStart w:id="429" w:name="_Toc474937397"/>
      <w:bookmarkStart w:id="430" w:name="_Toc474938043"/>
      <w:bookmarkStart w:id="431" w:name="_Toc477879391"/>
      <w:bookmarkStart w:id="432" w:name="_Toc496622713"/>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6"/>
      <w:bookmarkEnd w:id="427"/>
      <w:bookmarkEnd w:id="428"/>
      <w:bookmarkEnd w:id="429"/>
      <w:bookmarkEnd w:id="430"/>
      <w:bookmarkEnd w:id="431"/>
      <w:bookmarkEnd w:id="432"/>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3" w:name="_Toc477879392"/>
      <w:bookmarkStart w:id="434" w:name="_Toc474493643"/>
      <w:bookmarkStart w:id="435" w:name="_Toc474938044"/>
      <w:bookmarkStart w:id="436" w:name="_Toc474937398"/>
      <w:bookmarkStart w:id="437" w:name="_Toc496622714"/>
      <w:bookmarkStart w:id="438" w:name="_Toc169001318"/>
      <w:r>
        <w:rPr>
          <w:rFonts w:ascii="Times New Roman" w:eastAsia="宋体" w:hAnsi="Times New Roman" w:cs="Times New Roman"/>
          <w:b/>
          <w:kern w:val="0"/>
          <w:szCs w:val="24"/>
        </w:rPr>
        <w:t>3</w:t>
      </w:r>
      <w:bookmarkStart w:id="439" w:name="_Toc318878952"/>
      <w:bookmarkStart w:id="440"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3"/>
      <w:bookmarkEnd w:id="434"/>
      <w:bookmarkEnd w:id="435"/>
      <w:bookmarkEnd w:id="436"/>
      <w:bookmarkEnd w:id="437"/>
      <w:bookmarkEnd w:id="439"/>
      <w:bookmarkEnd w:id="440"/>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本招标文件所有的附件与本标书具有同等效力。</w:t>
      </w:r>
      <w:bookmarkEnd w:id="301"/>
      <w:bookmarkEnd w:id="302"/>
      <w:bookmarkEnd w:id="303"/>
      <w:bookmarkEnd w:id="304"/>
      <w:bookmarkEnd w:id="305"/>
      <w:bookmarkEnd w:id="306"/>
      <w:bookmarkEnd w:id="438"/>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41" w:name="_Toc496622715"/>
      <w:r>
        <w:rPr>
          <w:rStyle w:val="3Char"/>
        </w:rPr>
        <w:t>附件：合同模板</w:t>
      </w:r>
      <w:bookmarkEnd w:id="81"/>
      <w:bookmarkEnd w:id="441"/>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sidR="0062486F">
        <w:rPr>
          <w:rFonts w:ascii="Times New Roman" w:hAnsi="Times New Roman" w:cs="Times New Roman"/>
          <w:bCs/>
          <w:sz w:val="21"/>
          <w:szCs w:val="21"/>
        </w:rPr>
        <w:t>深圳技术大学（筹）</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地址：校区学院（系、中心）实验室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符合产品说明书表明的质</w:t>
      </w:r>
      <w:r>
        <w:rPr>
          <w:rFonts w:ascii="Times New Roman" w:hAnsi="Times New Roman" w:cs="Times New Roman"/>
          <w:bCs/>
          <w:sz w:val="21"/>
          <w:szCs w:val="21"/>
        </w:rPr>
        <w:lastRenderedPageBreak/>
        <w:t>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）货物组件及配置；（</w:t>
      </w:r>
      <w:r>
        <w:rPr>
          <w:rFonts w:ascii="Times New Roman" w:hAnsi="Times New Roman" w:cs="Times New Roman"/>
          <w:bCs/>
          <w:sz w:val="21"/>
          <w:szCs w:val="21"/>
        </w:rPr>
        <w:t>4</w:t>
      </w:r>
      <w:r>
        <w:rPr>
          <w:rFonts w:ascii="Times New Roman" w:hAnsi="Times New Roman" w:cs="Times New Roman"/>
          <w:bCs/>
          <w:sz w:val="21"/>
          <w:szCs w:val="21"/>
        </w:rPr>
        <w:t>）货物功能、性能及各项技术参数指标。</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w:t>
      </w:r>
      <w:r w:rsidR="0062486F">
        <w:rPr>
          <w:rFonts w:ascii="Times New Roman" w:hAnsi="Times New Roman" w:cs="Times New Roman"/>
          <w:bCs/>
          <w:sz w:val="21"/>
          <w:szCs w:val="21"/>
        </w:rPr>
        <w:t>深圳技术大学（筹）</w:t>
      </w:r>
      <w:r>
        <w:rPr>
          <w:rFonts w:ascii="Times New Roman" w:hAnsi="Times New Roman" w:cs="Times New Roman"/>
          <w:bCs/>
          <w:sz w:val="21"/>
          <w:szCs w:val="21"/>
        </w:rPr>
        <w:t>（合同章）乙方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签字日期：签字日期：</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4C04" w:rsidRDefault="00594C04" w:rsidP="00B979AC">
      <w:pPr>
        <w:spacing w:after="48" w:line="240" w:lineRule="auto"/>
      </w:pPr>
      <w:r>
        <w:separator/>
      </w:r>
    </w:p>
  </w:endnote>
  <w:endnote w:type="continuationSeparator" w:id="1">
    <w:p w:rsidR="00594C04" w:rsidRDefault="00594C04" w:rsidP="00B979AC">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variable"/>
    <w:sig w:usb0="8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9E8" w:rsidRDefault="009859E8" w:rsidP="00916951">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2994"/>
      <w:docPartObj>
        <w:docPartGallery w:val="Page Numbers (Bottom of Page)"/>
        <w:docPartUnique/>
      </w:docPartObj>
    </w:sdtPr>
    <w:sdtContent>
      <w:p w:rsidR="009859E8" w:rsidRDefault="009122EC" w:rsidP="00EF50B8">
        <w:pPr>
          <w:pStyle w:val="ac"/>
          <w:spacing w:after="48"/>
          <w:jc w:val="center"/>
        </w:pPr>
        <w:r w:rsidRPr="009122EC">
          <w:fldChar w:fldCharType="begin"/>
        </w:r>
        <w:r w:rsidR="009859E8">
          <w:instrText xml:space="preserve"> PAGE   \* MERGEFORMAT </w:instrText>
        </w:r>
        <w:r w:rsidRPr="009122EC">
          <w:fldChar w:fldCharType="separate"/>
        </w:r>
        <w:r w:rsidR="00A47101" w:rsidRPr="00A47101">
          <w:rPr>
            <w:noProof/>
            <w:lang w:val="zh-CN"/>
          </w:rPr>
          <w:t>iv</w:t>
        </w:r>
        <w:r>
          <w:rPr>
            <w:noProof/>
            <w:lang w:val="zh-CN"/>
          </w:rPr>
          <w:fldChar w:fldCharType="end"/>
        </w:r>
      </w:p>
    </w:sdtContent>
  </w:sdt>
  <w:p w:rsidR="009859E8" w:rsidRDefault="009859E8">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9E8" w:rsidRDefault="009859E8">
    <w:pPr>
      <w:pStyle w:val="ac"/>
      <w:tabs>
        <w:tab w:val="clear" w:pos="8306"/>
      </w:tabs>
      <w:spacing w:after="4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2992"/>
      <w:docPartObj>
        <w:docPartGallery w:val="Page Numbers (Bottom of Page)"/>
        <w:docPartUnique/>
      </w:docPartObj>
    </w:sdtPr>
    <w:sdtContent>
      <w:p w:rsidR="009859E8" w:rsidRDefault="009122EC" w:rsidP="00EF50B8">
        <w:pPr>
          <w:pStyle w:val="ac"/>
          <w:spacing w:after="48"/>
          <w:jc w:val="center"/>
        </w:pPr>
        <w:r w:rsidRPr="009122EC">
          <w:fldChar w:fldCharType="begin"/>
        </w:r>
        <w:r w:rsidR="009859E8">
          <w:instrText xml:space="preserve"> PAGE   \* MERGEFORMAT </w:instrText>
        </w:r>
        <w:r w:rsidRPr="009122EC">
          <w:fldChar w:fldCharType="separate"/>
        </w:r>
        <w:r w:rsidR="000F61DD" w:rsidRPr="000F61DD">
          <w:rPr>
            <w:noProof/>
            <w:lang w:val="zh-CN"/>
          </w:rPr>
          <w:t>i</w:t>
        </w:r>
        <w:r>
          <w:rPr>
            <w:noProof/>
            <w:lang w:val="zh-CN"/>
          </w:rPr>
          <w:fldChar w:fldCharType="end"/>
        </w:r>
      </w:p>
    </w:sdtContent>
  </w:sdt>
  <w:p w:rsidR="009859E8" w:rsidRDefault="009859E8">
    <w:pPr>
      <w:pStyle w:val="ac"/>
      <w:tabs>
        <w:tab w:val="clear" w:pos="8306"/>
      </w:tabs>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3011"/>
      <w:docPartObj>
        <w:docPartGallery w:val="Page Numbers (Bottom of Page)"/>
        <w:docPartUnique/>
      </w:docPartObj>
    </w:sdtPr>
    <w:sdtContent>
      <w:p w:rsidR="009859E8" w:rsidRDefault="009122EC" w:rsidP="0035210A">
        <w:pPr>
          <w:pStyle w:val="ac"/>
          <w:spacing w:after="48"/>
          <w:jc w:val="center"/>
        </w:pPr>
        <w:r w:rsidRPr="009122EC">
          <w:fldChar w:fldCharType="begin"/>
        </w:r>
        <w:r w:rsidR="009859E8">
          <w:instrText xml:space="preserve"> PAGE   \* MERGEFORMAT </w:instrText>
        </w:r>
        <w:r w:rsidRPr="009122EC">
          <w:fldChar w:fldCharType="separate"/>
        </w:r>
        <w:r w:rsidR="00A47101" w:rsidRPr="00A47101">
          <w:rPr>
            <w:noProof/>
            <w:lang w:val="zh-CN"/>
          </w:rPr>
          <w:t>2</w:t>
        </w:r>
        <w:r>
          <w:rPr>
            <w:noProof/>
            <w:lang w:val="zh-CN"/>
          </w:rPr>
          <w:fldChar w:fldCharType="end"/>
        </w:r>
      </w:p>
    </w:sdtContent>
  </w:sdt>
  <w:p w:rsidR="009859E8" w:rsidRDefault="009859E8">
    <w:pPr>
      <w:pStyle w:val="ac"/>
      <w:spacing w:after="48"/>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3009"/>
      <w:docPartObj>
        <w:docPartGallery w:val="Page Numbers (Bottom of Page)"/>
        <w:docPartUnique/>
      </w:docPartObj>
    </w:sdtPr>
    <w:sdtContent>
      <w:p w:rsidR="009859E8" w:rsidRDefault="009122EC" w:rsidP="0035210A">
        <w:pPr>
          <w:pStyle w:val="ac"/>
          <w:spacing w:after="48"/>
          <w:jc w:val="center"/>
        </w:pPr>
        <w:r w:rsidRPr="009122EC">
          <w:fldChar w:fldCharType="begin"/>
        </w:r>
        <w:r w:rsidR="009859E8">
          <w:instrText xml:space="preserve"> PAGE   \* MERGEFORMAT </w:instrText>
        </w:r>
        <w:r w:rsidRPr="009122EC">
          <w:fldChar w:fldCharType="separate"/>
        </w:r>
        <w:r w:rsidR="00A47101" w:rsidRPr="00A47101">
          <w:rPr>
            <w:noProof/>
            <w:lang w:val="zh-CN"/>
          </w:rPr>
          <w:t>16</w:t>
        </w:r>
        <w:r>
          <w:rPr>
            <w:noProof/>
            <w:lang w:val="zh-CN"/>
          </w:rPr>
          <w:fldChar w:fldCharType="end"/>
        </w:r>
      </w:p>
    </w:sdtContent>
  </w:sdt>
  <w:p w:rsidR="009859E8" w:rsidRDefault="009859E8">
    <w:pPr>
      <w:pStyle w:val="ac"/>
      <w:tabs>
        <w:tab w:val="clear" w:pos="8306"/>
      </w:tabs>
      <w:spacing w:after="48"/>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9E8" w:rsidRDefault="009122EC">
    <w:pPr>
      <w:pStyle w:val="ac"/>
      <w:tabs>
        <w:tab w:val="clear" w:pos="8306"/>
      </w:tabs>
      <w:spacing w:after="48"/>
    </w:pPr>
    <w:r>
      <w:rPr>
        <w:noProof/>
      </w:rPr>
      <w:pict>
        <v:shapetype id="_x0000_t202" coordsize="21600,21600" o:spt="202" path="m,l,21600r21600,l21600,xe">
          <v:stroke joinstyle="miter"/>
          <v:path gradientshapeok="t" o:connecttype="rect"/>
        </v:shapetype>
        <v:shape id="文本框 4" o:spid="_x0000_s4097" type="#_x0000_t202" style="position:absolute;margin-left:0;margin-top:0;width:9.15pt;height:15.6pt;z-index:25166438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" filled="f" stroked="f" strokeweight=".5pt">
          <v:path arrowok="t"/>
          <v:textbox style="mso-fit-shape-to-text:t" inset="0,0,0,0">
            <w:txbxContent>
              <w:p w:rsidR="009859E8" w:rsidRDefault="009122EC" w:rsidP="00F3410C">
                <w:pPr>
                  <w:snapToGrid w:val="0"/>
                  <w:spacing w:after="48"/>
                  <w:rPr>
                    <w:sz w:val="18"/>
                  </w:rPr>
                </w:pPr>
                <w:r>
                  <w:rPr>
                    <w:rFonts w:hint="eastAsia"/>
                    <w:sz w:val="18"/>
                  </w:rPr>
                  <w:fldChar w:fldCharType="begin"/>
                </w:r>
                <w:r w:rsidR="009859E8">
                  <w:rPr>
                    <w:rFonts w:hint="eastAsia"/>
                    <w:sz w:val="18"/>
                  </w:rPr>
                  <w:instrText xml:space="preserve"> PAGE  \* MERGEFORMAT </w:instrText>
                </w:r>
                <w:r>
                  <w:rPr>
                    <w:rFonts w:hint="eastAsia"/>
                    <w:sz w:val="18"/>
                  </w:rPr>
                  <w:fldChar w:fldCharType="separate"/>
                </w:r>
                <w:r w:rsidR="00A47101">
                  <w:rPr>
                    <w:noProof/>
                    <w:sz w:val="18"/>
                  </w:rPr>
                  <w:t>46</w:t>
                </w:r>
                <w:r>
                  <w:rPr>
                    <w:rFonts w:hint="eastAsia"/>
                    <w:sz w:val="18"/>
                  </w:rPr>
                  <w:fldChar w:fldCharType="end"/>
                </w:r>
              </w:p>
            </w:txbxContent>
          </v:textbox>
          <w10:wrap anchorx="margin"/>
        </v:shape>
      </w:pict>
    </w:r>
    <w:r w:rsidR="009859E8">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4C04" w:rsidRDefault="00594C04" w:rsidP="00B979AC">
      <w:pPr>
        <w:spacing w:after="48" w:line="240" w:lineRule="auto"/>
      </w:pPr>
      <w:r>
        <w:separator/>
      </w:r>
    </w:p>
  </w:footnote>
  <w:footnote w:type="continuationSeparator" w:id="1">
    <w:p w:rsidR="00594C04" w:rsidRDefault="00594C04" w:rsidP="00B979AC">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9E8" w:rsidRDefault="009859E8" w:rsidP="00916951">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9E8" w:rsidRDefault="009859E8">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9E8" w:rsidRDefault="009859E8" w:rsidP="00EF50B8">
    <w:pPr>
      <w:pStyle w:val="ad"/>
      <w:pBdr>
        <w:bottom w:val="none" w:sz="0" w:space="0" w:color="auto"/>
      </w:pBdr>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9E8" w:rsidRPr="006820C4" w:rsidRDefault="009859E8" w:rsidP="00A47101">
    <w:pPr>
      <w:pStyle w:val="ad"/>
      <w:spacing w:after="48"/>
      <w:ind w:firstLineChars="250" w:firstLine="450"/>
      <w:jc w:val="both"/>
    </w:pPr>
    <w:r>
      <w:rPr>
        <w:rFonts w:hint="eastAsia"/>
      </w:rPr>
      <w:t>深圳技术大学（筹）</w:t>
    </w:r>
    <w:r w:rsidR="00A47101">
      <w:rPr>
        <w:rFonts w:hint="eastAsia"/>
      </w:rPr>
      <w:t>采购与</w:t>
    </w:r>
    <w:r>
      <w:rPr>
        <w:rFonts w:hint="eastAsia"/>
      </w:rPr>
      <w:t>招投标管理中心采购文件　　　　　　　　　　采购编号：</w:t>
    </w:r>
    <w:r>
      <w:t>SZTU</w:t>
    </w:r>
    <w:r>
      <w:rPr>
        <w:rFonts w:hint="eastAsia"/>
      </w:rPr>
      <w:t>EQ</w:t>
    </w:r>
    <w:r>
      <w:t>20170</w:t>
    </w:r>
    <w:r>
      <w:rPr>
        <w:rFonts w:hint="eastAsia"/>
      </w:rPr>
      <w:t>12</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9E8" w:rsidRDefault="009859E8" w:rsidP="009052D0">
    <w:pPr>
      <w:pStyle w:val="ad"/>
      <w:spacing w:after="48"/>
      <w:jc w:val="both"/>
    </w:pPr>
    <w:r>
      <w:rPr>
        <w:rFonts w:hint="eastAsia"/>
      </w:rPr>
      <w:t>深圳技术大学（筹）</w:t>
    </w:r>
    <w:r w:rsidR="00A47101">
      <w:rPr>
        <w:rFonts w:hint="eastAsia"/>
      </w:rPr>
      <w:t>采购与</w:t>
    </w:r>
    <w:r>
      <w:rPr>
        <w:rFonts w:hint="eastAsia"/>
      </w:rPr>
      <w:t xml:space="preserve">招投标管理中心采购文件　　　</w:t>
    </w:r>
    <w:r w:rsidR="00A47101">
      <w:rPr>
        <w:rFonts w:hint="eastAsia"/>
      </w:rPr>
      <w:t xml:space="preserve">   </w:t>
    </w:r>
    <w:r>
      <w:rPr>
        <w:rFonts w:hint="eastAsia"/>
      </w:rPr>
      <w:t xml:space="preserve">　　　　　　采购编号：</w:t>
    </w:r>
    <w:r>
      <w:t>SZTU</w:t>
    </w:r>
    <w:r>
      <w:rPr>
        <w:rFonts w:hint="eastAsia"/>
      </w:rPr>
      <w:t>EQ</w:t>
    </w:r>
    <w:r>
      <w:t>20170</w:t>
    </w:r>
    <w:r>
      <w:rPr>
        <w:rFonts w:hint="eastAsia"/>
      </w:rPr>
      <w:t>12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9E219A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4">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0">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7">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3A162243"/>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0">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1">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3">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6">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5">
    <w:nsid w:val="66994EDA"/>
    <w:multiLevelType w:val="multilevel"/>
    <w:tmpl w:val="51E33F96"/>
    <w:lvl w:ilvl="0">
      <w:start w:val="1"/>
      <w:numFmt w:val="decimal"/>
      <w:lvlText w:val="%1.0"/>
      <w:lvlJc w:val="left"/>
      <w:pPr>
        <w:ind w:left="561" w:hanging="420"/>
      </w:pPr>
      <w:rPr>
        <w:rFonts w:hint="default"/>
      </w:rPr>
    </w:lvl>
    <w:lvl w:ilvl="1">
      <w:start w:val="1"/>
      <w:numFmt w:val="lowerLetter"/>
      <w:lvlText w:val="%2)"/>
      <w:lvlJc w:val="left"/>
      <w:pPr>
        <w:ind w:left="981" w:hanging="420"/>
      </w:pPr>
    </w:lvl>
    <w:lvl w:ilvl="2">
      <w:start w:val="1"/>
      <w:numFmt w:val="lowerRoman"/>
      <w:lvlText w:val="%3."/>
      <w:lvlJc w:val="right"/>
      <w:pPr>
        <w:ind w:left="1401" w:hanging="420"/>
      </w:pPr>
    </w:lvl>
    <w:lvl w:ilvl="3">
      <w:start w:val="1"/>
      <w:numFmt w:val="decimal"/>
      <w:lvlText w:val="%4."/>
      <w:lvlJc w:val="left"/>
      <w:pPr>
        <w:ind w:left="1821" w:hanging="420"/>
      </w:pPr>
    </w:lvl>
    <w:lvl w:ilvl="4">
      <w:start w:val="1"/>
      <w:numFmt w:val="lowerLetter"/>
      <w:lvlText w:val="%5)"/>
      <w:lvlJc w:val="left"/>
      <w:pPr>
        <w:ind w:left="2241" w:hanging="420"/>
      </w:pPr>
    </w:lvl>
    <w:lvl w:ilvl="5">
      <w:start w:val="1"/>
      <w:numFmt w:val="lowerRoman"/>
      <w:lvlText w:val="%6."/>
      <w:lvlJc w:val="right"/>
      <w:pPr>
        <w:ind w:left="2661" w:hanging="420"/>
      </w:pPr>
    </w:lvl>
    <w:lvl w:ilvl="6">
      <w:start w:val="1"/>
      <w:numFmt w:val="decimal"/>
      <w:lvlText w:val="%7."/>
      <w:lvlJc w:val="left"/>
      <w:pPr>
        <w:ind w:left="3081" w:hanging="420"/>
      </w:pPr>
    </w:lvl>
    <w:lvl w:ilvl="7">
      <w:start w:val="1"/>
      <w:numFmt w:val="lowerLetter"/>
      <w:lvlText w:val="%8)"/>
      <w:lvlJc w:val="left"/>
      <w:pPr>
        <w:ind w:left="3501" w:hanging="420"/>
      </w:pPr>
    </w:lvl>
    <w:lvl w:ilvl="8">
      <w:start w:val="1"/>
      <w:numFmt w:val="lowerRoman"/>
      <w:lvlText w:val="%9."/>
      <w:lvlJc w:val="right"/>
      <w:pPr>
        <w:ind w:left="3921" w:hanging="420"/>
      </w:pPr>
    </w:lvl>
  </w:abstractNum>
  <w:abstractNum w:abstractNumId="66">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6AFA4592"/>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70">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2">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3">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5">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2"/>
  </w:num>
  <w:num w:numId="2">
    <w:abstractNumId w:val="67"/>
  </w:num>
  <w:num w:numId="3">
    <w:abstractNumId w:val="25"/>
  </w:num>
  <w:num w:numId="4">
    <w:abstractNumId w:val="41"/>
  </w:num>
  <w:num w:numId="5">
    <w:abstractNumId w:val="58"/>
  </w:num>
  <w:num w:numId="6">
    <w:abstractNumId w:val="57"/>
  </w:num>
  <w:num w:numId="7">
    <w:abstractNumId w:val="32"/>
  </w:num>
  <w:num w:numId="8">
    <w:abstractNumId w:val="19"/>
  </w:num>
  <w:num w:numId="9">
    <w:abstractNumId w:val="5"/>
  </w:num>
  <w:num w:numId="10">
    <w:abstractNumId w:val="64"/>
  </w:num>
  <w:num w:numId="11">
    <w:abstractNumId w:val="50"/>
  </w:num>
  <w:num w:numId="12">
    <w:abstractNumId w:val="40"/>
  </w:num>
  <w:num w:numId="13">
    <w:abstractNumId w:val="69"/>
  </w:num>
  <w:num w:numId="14">
    <w:abstractNumId w:val="42"/>
  </w:num>
  <w:num w:numId="15">
    <w:abstractNumId w:val="0"/>
  </w:num>
  <w:num w:numId="16">
    <w:abstractNumId w:val="51"/>
  </w:num>
  <w:num w:numId="17">
    <w:abstractNumId w:val="71"/>
  </w:num>
  <w:num w:numId="18">
    <w:abstractNumId w:val="36"/>
  </w:num>
  <w:num w:numId="19">
    <w:abstractNumId w:val="7"/>
  </w:num>
  <w:num w:numId="20">
    <w:abstractNumId w:val="59"/>
  </w:num>
  <w:num w:numId="21">
    <w:abstractNumId w:val="39"/>
  </w:num>
  <w:num w:numId="22">
    <w:abstractNumId w:val="60"/>
  </w:num>
  <w:num w:numId="23">
    <w:abstractNumId w:val="31"/>
  </w:num>
  <w:num w:numId="24">
    <w:abstractNumId w:val="46"/>
  </w:num>
  <w:num w:numId="25">
    <w:abstractNumId w:val="52"/>
  </w:num>
  <w:num w:numId="26">
    <w:abstractNumId w:val="61"/>
  </w:num>
  <w:num w:numId="27">
    <w:abstractNumId w:val="48"/>
  </w:num>
  <w:num w:numId="28">
    <w:abstractNumId w:val="62"/>
  </w:num>
  <w:num w:numId="29">
    <w:abstractNumId w:val="55"/>
  </w:num>
  <w:num w:numId="30">
    <w:abstractNumId w:val="27"/>
  </w:num>
  <w:num w:numId="31">
    <w:abstractNumId w:val="45"/>
  </w:num>
  <w:num w:numId="32">
    <w:abstractNumId w:val="30"/>
  </w:num>
  <w:num w:numId="33">
    <w:abstractNumId w:val="12"/>
  </w:num>
  <w:num w:numId="34">
    <w:abstractNumId w:val="56"/>
  </w:num>
  <w:num w:numId="35">
    <w:abstractNumId w:val="43"/>
  </w:num>
  <w:num w:numId="36">
    <w:abstractNumId w:val="6"/>
  </w:num>
  <w:num w:numId="37">
    <w:abstractNumId w:val="8"/>
  </w:num>
  <w:num w:numId="38">
    <w:abstractNumId w:val="66"/>
  </w:num>
  <w:num w:numId="39">
    <w:abstractNumId w:val="23"/>
  </w:num>
  <w:num w:numId="40">
    <w:abstractNumId w:val="28"/>
  </w:num>
  <w:num w:numId="41">
    <w:abstractNumId w:val="73"/>
  </w:num>
  <w:num w:numId="42">
    <w:abstractNumId w:val="26"/>
  </w:num>
  <w:num w:numId="43">
    <w:abstractNumId w:val="44"/>
  </w:num>
  <w:num w:numId="44">
    <w:abstractNumId w:val="53"/>
  </w:num>
  <w:num w:numId="45">
    <w:abstractNumId w:val="49"/>
  </w:num>
  <w:num w:numId="46">
    <w:abstractNumId w:val="18"/>
  </w:num>
  <w:num w:numId="47">
    <w:abstractNumId w:val="1"/>
  </w:num>
  <w:num w:numId="48">
    <w:abstractNumId w:val="11"/>
  </w:num>
  <w:num w:numId="49">
    <w:abstractNumId w:val="4"/>
  </w:num>
  <w:num w:numId="50">
    <w:abstractNumId w:val="15"/>
  </w:num>
  <w:num w:numId="51">
    <w:abstractNumId w:val="14"/>
  </w:num>
  <w:num w:numId="52">
    <w:abstractNumId w:val="75"/>
  </w:num>
  <w:num w:numId="53">
    <w:abstractNumId w:val="17"/>
  </w:num>
  <w:num w:numId="54">
    <w:abstractNumId w:val="38"/>
  </w:num>
  <w:num w:numId="55">
    <w:abstractNumId w:val="29"/>
  </w:num>
  <w:num w:numId="56">
    <w:abstractNumId w:val="74"/>
  </w:num>
  <w:num w:numId="57">
    <w:abstractNumId w:val="20"/>
  </w:num>
  <w:num w:numId="58">
    <w:abstractNumId w:val="37"/>
  </w:num>
  <w:num w:numId="59">
    <w:abstractNumId w:val="34"/>
  </w:num>
  <w:num w:numId="60">
    <w:abstractNumId w:val="24"/>
  </w:num>
  <w:num w:numId="61">
    <w:abstractNumId w:val="2"/>
  </w:num>
  <w:num w:numId="62">
    <w:abstractNumId w:val="63"/>
  </w:num>
  <w:num w:numId="63">
    <w:abstractNumId w:val="47"/>
  </w:num>
  <w:num w:numId="64">
    <w:abstractNumId w:val="3"/>
  </w:num>
  <w:num w:numId="65">
    <w:abstractNumId w:val="35"/>
  </w:num>
  <w:num w:numId="66">
    <w:abstractNumId w:val="22"/>
  </w:num>
  <w:num w:numId="67">
    <w:abstractNumId w:val="21"/>
  </w:num>
  <w:num w:numId="68">
    <w:abstractNumId w:val="13"/>
  </w:num>
  <w:num w:numId="69">
    <w:abstractNumId w:val="54"/>
  </w:num>
  <w:num w:numId="70">
    <w:abstractNumId w:val="70"/>
  </w:num>
  <w:num w:numId="71">
    <w:abstractNumId w:val="9"/>
  </w:num>
  <w:num w:numId="72">
    <w:abstractNumId w:val="16"/>
  </w:num>
  <w:num w:numId="73">
    <w:abstractNumId w:val="33"/>
  </w:num>
  <w:num w:numId="74">
    <w:abstractNumId w:val="10"/>
  </w:num>
  <w:num w:numId="75">
    <w:abstractNumId w:val="65"/>
  </w:num>
  <w:num w:numId="76">
    <w:abstractNumId w:val="68"/>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9218" fillcolor="white">
      <v:fill color="white"/>
    </o:shapedefaults>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0251"/>
    <w:rsid w:val="00001629"/>
    <w:rsid w:val="00003E24"/>
    <w:rsid w:val="0000427A"/>
    <w:rsid w:val="000054CF"/>
    <w:rsid w:val="000058C5"/>
    <w:rsid w:val="00005AF1"/>
    <w:rsid w:val="00005BD3"/>
    <w:rsid w:val="00005FE6"/>
    <w:rsid w:val="00006386"/>
    <w:rsid w:val="000074DD"/>
    <w:rsid w:val="000075C6"/>
    <w:rsid w:val="00007B15"/>
    <w:rsid w:val="00011A36"/>
    <w:rsid w:val="000124F7"/>
    <w:rsid w:val="000131A2"/>
    <w:rsid w:val="00021362"/>
    <w:rsid w:val="00021515"/>
    <w:rsid w:val="00021BE4"/>
    <w:rsid w:val="00022746"/>
    <w:rsid w:val="00024D06"/>
    <w:rsid w:val="000264F3"/>
    <w:rsid w:val="00026CBB"/>
    <w:rsid w:val="00027314"/>
    <w:rsid w:val="00032C0E"/>
    <w:rsid w:val="00032E70"/>
    <w:rsid w:val="00036A90"/>
    <w:rsid w:val="000373AD"/>
    <w:rsid w:val="00037518"/>
    <w:rsid w:val="00037B7E"/>
    <w:rsid w:val="000423C4"/>
    <w:rsid w:val="00042BBE"/>
    <w:rsid w:val="00042EC7"/>
    <w:rsid w:val="000462F3"/>
    <w:rsid w:val="00046619"/>
    <w:rsid w:val="0004721F"/>
    <w:rsid w:val="00050795"/>
    <w:rsid w:val="000516B0"/>
    <w:rsid w:val="0005248A"/>
    <w:rsid w:val="00053D9E"/>
    <w:rsid w:val="000570A7"/>
    <w:rsid w:val="000607B4"/>
    <w:rsid w:val="00062840"/>
    <w:rsid w:val="00062A5B"/>
    <w:rsid w:val="00063802"/>
    <w:rsid w:val="0006488D"/>
    <w:rsid w:val="00067CE7"/>
    <w:rsid w:val="00070DB6"/>
    <w:rsid w:val="00071BDA"/>
    <w:rsid w:val="00072154"/>
    <w:rsid w:val="000724CC"/>
    <w:rsid w:val="00075D23"/>
    <w:rsid w:val="000765EC"/>
    <w:rsid w:val="000805F3"/>
    <w:rsid w:val="00081534"/>
    <w:rsid w:val="000832E0"/>
    <w:rsid w:val="00083810"/>
    <w:rsid w:val="000838FF"/>
    <w:rsid w:val="0008416D"/>
    <w:rsid w:val="00086C2A"/>
    <w:rsid w:val="00090E36"/>
    <w:rsid w:val="000911A5"/>
    <w:rsid w:val="00091291"/>
    <w:rsid w:val="00093008"/>
    <w:rsid w:val="00095BE7"/>
    <w:rsid w:val="00097296"/>
    <w:rsid w:val="000A1AD6"/>
    <w:rsid w:val="000A3304"/>
    <w:rsid w:val="000A43D2"/>
    <w:rsid w:val="000A5E48"/>
    <w:rsid w:val="000A64BF"/>
    <w:rsid w:val="000B0AD1"/>
    <w:rsid w:val="000B28F0"/>
    <w:rsid w:val="000B31CB"/>
    <w:rsid w:val="000B4B07"/>
    <w:rsid w:val="000B5E69"/>
    <w:rsid w:val="000B6920"/>
    <w:rsid w:val="000B6B69"/>
    <w:rsid w:val="000B7CEA"/>
    <w:rsid w:val="000C4673"/>
    <w:rsid w:val="000C4B6A"/>
    <w:rsid w:val="000C4D29"/>
    <w:rsid w:val="000C572A"/>
    <w:rsid w:val="000C6944"/>
    <w:rsid w:val="000D3496"/>
    <w:rsid w:val="000D58FB"/>
    <w:rsid w:val="000D66F7"/>
    <w:rsid w:val="000D6A20"/>
    <w:rsid w:val="000E002B"/>
    <w:rsid w:val="000E0833"/>
    <w:rsid w:val="000E2293"/>
    <w:rsid w:val="000E271D"/>
    <w:rsid w:val="000E672D"/>
    <w:rsid w:val="000F0BB3"/>
    <w:rsid w:val="000F0BFA"/>
    <w:rsid w:val="000F2431"/>
    <w:rsid w:val="000F3201"/>
    <w:rsid w:val="000F3723"/>
    <w:rsid w:val="000F5A73"/>
    <w:rsid w:val="000F61DD"/>
    <w:rsid w:val="00104023"/>
    <w:rsid w:val="00105989"/>
    <w:rsid w:val="00106559"/>
    <w:rsid w:val="00110733"/>
    <w:rsid w:val="0011195E"/>
    <w:rsid w:val="00111EF1"/>
    <w:rsid w:val="001124B0"/>
    <w:rsid w:val="0011280B"/>
    <w:rsid w:val="001136A0"/>
    <w:rsid w:val="00115946"/>
    <w:rsid w:val="00116730"/>
    <w:rsid w:val="00116D1E"/>
    <w:rsid w:val="001201EB"/>
    <w:rsid w:val="001246DC"/>
    <w:rsid w:val="00130BAA"/>
    <w:rsid w:val="00131747"/>
    <w:rsid w:val="0013175C"/>
    <w:rsid w:val="00131E52"/>
    <w:rsid w:val="00133D07"/>
    <w:rsid w:val="001373C3"/>
    <w:rsid w:val="00137D36"/>
    <w:rsid w:val="00140CB2"/>
    <w:rsid w:val="00140E35"/>
    <w:rsid w:val="00142BB9"/>
    <w:rsid w:val="0014307E"/>
    <w:rsid w:val="001438B6"/>
    <w:rsid w:val="00143B3C"/>
    <w:rsid w:val="00146A9F"/>
    <w:rsid w:val="00147690"/>
    <w:rsid w:val="0015103D"/>
    <w:rsid w:val="0015183E"/>
    <w:rsid w:val="00154FBE"/>
    <w:rsid w:val="001567D9"/>
    <w:rsid w:val="00157C59"/>
    <w:rsid w:val="00160771"/>
    <w:rsid w:val="00163580"/>
    <w:rsid w:val="001654ED"/>
    <w:rsid w:val="00165F02"/>
    <w:rsid w:val="0017092A"/>
    <w:rsid w:val="00171048"/>
    <w:rsid w:val="00171BEC"/>
    <w:rsid w:val="00173281"/>
    <w:rsid w:val="001751F4"/>
    <w:rsid w:val="00175286"/>
    <w:rsid w:val="00175765"/>
    <w:rsid w:val="0017587E"/>
    <w:rsid w:val="00176AFC"/>
    <w:rsid w:val="00177EBB"/>
    <w:rsid w:val="00181354"/>
    <w:rsid w:val="0018264D"/>
    <w:rsid w:val="00184899"/>
    <w:rsid w:val="00187452"/>
    <w:rsid w:val="00187E14"/>
    <w:rsid w:val="0019004E"/>
    <w:rsid w:val="00190615"/>
    <w:rsid w:val="001918B3"/>
    <w:rsid w:val="00193193"/>
    <w:rsid w:val="00193365"/>
    <w:rsid w:val="0019543C"/>
    <w:rsid w:val="001971CB"/>
    <w:rsid w:val="001979DF"/>
    <w:rsid w:val="001A1884"/>
    <w:rsid w:val="001A2E7A"/>
    <w:rsid w:val="001A316F"/>
    <w:rsid w:val="001A5F81"/>
    <w:rsid w:val="001A62E8"/>
    <w:rsid w:val="001A661C"/>
    <w:rsid w:val="001A69F5"/>
    <w:rsid w:val="001B0984"/>
    <w:rsid w:val="001B2698"/>
    <w:rsid w:val="001B27DF"/>
    <w:rsid w:val="001B4385"/>
    <w:rsid w:val="001B6285"/>
    <w:rsid w:val="001B6DA8"/>
    <w:rsid w:val="001C2524"/>
    <w:rsid w:val="001C4CC5"/>
    <w:rsid w:val="001C6DD2"/>
    <w:rsid w:val="001C75B3"/>
    <w:rsid w:val="001D0903"/>
    <w:rsid w:val="001D1061"/>
    <w:rsid w:val="001D1D48"/>
    <w:rsid w:val="001D2522"/>
    <w:rsid w:val="001D26A2"/>
    <w:rsid w:val="001D364B"/>
    <w:rsid w:val="001D6436"/>
    <w:rsid w:val="001D6A2C"/>
    <w:rsid w:val="001E1D2F"/>
    <w:rsid w:val="001E3A7F"/>
    <w:rsid w:val="001E5835"/>
    <w:rsid w:val="001E769E"/>
    <w:rsid w:val="001E7FC6"/>
    <w:rsid w:val="001F13E3"/>
    <w:rsid w:val="001F2271"/>
    <w:rsid w:val="001F4EA6"/>
    <w:rsid w:val="001F588B"/>
    <w:rsid w:val="001F6CE0"/>
    <w:rsid w:val="001F72ED"/>
    <w:rsid w:val="00200596"/>
    <w:rsid w:val="002006DE"/>
    <w:rsid w:val="002011DF"/>
    <w:rsid w:val="00202984"/>
    <w:rsid w:val="002029C3"/>
    <w:rsid w:val="00202B28"/>
    <w:rsid w:val="00206957"/>
    <w:rsid w:val="00210AFA"/>
    <w:rsid w:val="002111B8"/>
    <w:rsid w:val="002117DD"/>
    <w:rsid w:val="00212B51"/>
    <w:rsid w:val="002136EC"/>
    <w:rsid w:val="00214128"/>
    <w:rsid w:val="00214F01"/>
    <w:rsid w:val="00217524"/>
    <w:rsid w:val="00217EE6"/>
    <w:rsid w:val="002248D5"/>
    <w:rsid w:val="00224EFF"/>
    <w:rsid w:val="00225FF7"/>
    <w:rsid w:val="0022722F"/>
    <w:rsid w:val="00227D6A"/>
    <w:rsid w:val="002301FF"/>
    <w:rsid w:val="00230FA5"/>
    <w:rsid w:val="0023136F"/>
    <w:rsid w:val="0023226F"/>
    <w:rsid w:val="00232B6C"/>
    <w:rsid w:val="0023485E"/>
    <w:rsid w:val="0023645F"/>
    <w:rsid w:val="00241236"/>
    <w:rsid w:val="00241F68"/>
    <w:rsid w:val="002425FE"/>
    <w:rsid w:val="00242C64"/>
    <w:rsid w:val="002449AB"/>
    <w:rsid w:val="002454F5"/>
    <w:rsid w:val="00245F0A"/>
    <w:rsid w:val="00246B6B"/>
    <w:rsid w:val="00247665"/>
    <w:rsid w:val="002521C9"/>
    <w:rsid w:val="0025298D"/>
    <w:rsid w:val="00253783"/>
    <w:rsid w:val="00255BDB"/>
    <w:rsid w:val="0025633F"/>
    <w:rsid w:val="00256C3A"/>
    <w:rsid w:val="00256D62"/>
    <w:rsid w:val="00257B97"/>
    <w:rsid w:val="002601F4"/>
    <w:rsid w:val="00260732"/>
    <w:rsid w:val="00262288"/>
    <w:rsid w:val="00263005"/>
    <w:rsid w:val="00263AAB"/>
    <w:rsid w:val="0026433F"/>
    <w:rsid w:val="00264A35"/>
    <w:rsid w:val="002650C7"/>
    <w:rsid w:val="00266A3D"/>
    <w:rsid w:val="00266FF1"/>
    <w:rsid w:val="00267B37"/>
    <w:rsid w:val="00272EA0"/>
    <w:rsid w:val="00276805"/>
    <w:rsid w:val="00277C74"/>
    <w:rsid w:val="0028068E"/>
    <w:rsid w:val="0028348F"/>
    <w:rsid w:val="00283CB9"/>
    <w:rsid w:val="00283D0A"/>
    <w:rsid w:val="00284CCE"/>
    <w:rsid w:val="00285AC9"/>
    <w:rsid w:val="0028721D"/>
    <w:rsid w:val="00287991"/>
    <w:rsid w:val="00290325"/>
    <w:rsid w:val="00290EA2"/>
    <w:rsid w:val="00291EEF"/>
    <w:rsid w:val="00292081"/>
    <w:rsid w:val="00294E47"/>
    <w:rsid w:val="00295F36"/>
    <w:rsid w:val="00296B54"/>
    <w:rsid w:val="00297899"/>
    <w:rsid w:val="00297AA9"/>
    <w:rsid w:val="00297EE5"/>
    <w:rsid w:val="002A1041"/>
    <w:rsid w:val="002A1997"/>
    <w:rsid w:val="002A2512"/>
    <w:rsid w:val="002A26A9"/>
    <w:rsid w:val="002A2D54"/>
    <w:rsid w:val="002A42F4"/>
    <w:rsid w:val="002A5E23"/>
    <w:rsid w:val="002A6846"/>
    <w:rsid w:val="002A6D0F"/>
    <w:rsid w:val="002B079A"/>
    <w:rsid w:val="002B13D3"/>
    <w:rsid w:val="002B14C1"/>
    <w:rsid w:val="002B1853"/>
    <w:rsid w:val="002B2DB1"/>
    <w:rsid w:val="002B39CA"/>
    <w:rsid w:val="002B44A5"/>
    <w:rsid w:val="002B4A37"/>
    <w:rsid w:val="002B6114"/>
    <w:rsid w:val="002B7990"/>
    <w:rsid w:val="002C3711"/>
    <w:rsid w:val="002C3C7D"/>
    <w:rsid w:val="002C3FE2"/>
    <w:rsid w:val="002C4131"/>
    <w:rsid w:val="002C78E1"/>
    <w:rsid w:val="002D0A09"/>
    <w:rsid w:val="002D11D9"/>
    <w:rsid w:val="002D2046"/>
    <w:rsid w:val="002D519B"/>
    <w:rsid w:val="002D762D"/>
    <w:rsid w:val="002D7CF3"/>
    <w:rsid w:val="002D7F15"/>
    <w:rsid w:val="002E0415"/>
    <w:rsid w:val="002E15DE"/>
    <w:rsid w:val="002E56FB"/>
    <w:rsid w:val="002E6668"/>
    <w:rsid w:val="002E748E"/>
    <w:rsid w:val="002F18F5"/>
    <w:rsid w:val="002F75B3"/>
    <w:rsid w:val="003010A0"/>
    <w:rsid w:val="003010CD"/>
    <w:rsid w:val="00302DD8"/>
    <w:rsid w:val="00306D25"/>
    <w:rsid w:val="0030716E"/>
    <w:rsid w:val="003078D6"/>
    <w:rsid w:val="00310F72"/>
    <w:rsid w:val="00311C26"/>
    <w:rsid w:val="00312038"/>
    <w:rsid w:val="00313604"/>
    <w:rsid w:val="0031410D"/>
    <w:rsid w:val="00326924"/>
    <w:rsid w:val="00327053"/>
    <w:rsid w:val="00331C8E"/>
    <w:rsid w:val="003352F1"/>
    <w:rsid w:val="003354CC"/>
    <w:rsid w:val="00336326"/>
    <w:rsid w:val="00343281"/>
    <w:rsid w:val="003458C1"/>
    <w:rsid w:val="003466DB"/>
    <w:rsid w:val="0035003E"/>
    <w:rsid w:val="00351D30"/>
    <w:rsid w:val="0035210A"/>
    <w:rsid w:val="003522CF"/>
    <w:rsid w:val="00352BFA"/>
    <w:rsid w:val="00353262"/>
    <w:rsid w:val="0035377F"/>
    <w:rsid w:val="00354B4A"/>
    <w:rsid w:val="003605D0"/>
    <w:rsid w:val="00360735"/>
    <w:rsid w:val="00360B28"/>
    <w:rsid w:val="00361380"/>
    <w:rsid w:val="00363D0A"/>
    <w:rsid w:val="00364AC9"/>
    <w:rsid w:val="00365C19"/>
    <w:rsid w:val="00370209"/>
    <w:rsid w:val="00370AD8"/>
    <w:rsid w:val="003737B3"/>
    <w:rsid w:val="00374833"/>
    <w:rsid w:val="003752F8"/>
    <w:rsid w:val="003762B0"/>
    <w:rsid w:val="00376C8D"/>
    <w:rsid w:val="00377B0E"/>
    <w:rsid w:val="00386BBE"/>
    <w:rsid w:val="00387235"/>
    <w:rsid w:val="0038743E"/>
    <w:rsid w:val="0038765A"/>
    <w:rsid w:val="0039053A"/>
    <w:rsid w:val="0039130C"/>
    <w:rsid w:val="0039191B"/>
    <w:rsid w:val="00393FAA"/>
    <w:rsid w:val="003956F1"/>
    <w:rsid w:val="00397289"/>
    <w:rsid w:val="00397EEA"/>
    <w:rsid w:val="003A05B9"/>
    <w:rsid w:val="003A0F79"/>
    <w:rsid w:val="003A1786"/>
    <w:rsid w:val="003A19C5"/>
    <w:rsid w:val="003A551B"/>
    <w:rsid w:val="003A6862"/>
    <w:rsid w:val="003A781F"/>
    <w:rsid w:val="003B0AD7"/>
    <w:rsid w:val="003B10AB"/>
    <w:rsid w:val="003B33E4"/>
    <w:rsid w:val="003B4ED1"/>
    <w:rsid w:val="003B7E0F"/>
    <w:rsid w:val="003C083A"/>
    <w:rsid w:val="003C3EC0"/>
    <w:rsid w:val="003C78B1"/>
    <w:rsid w:val="003D3A60"/>
    <w:rsid w:val="003D72B8"/>
    <w:rsid w:val="003E44BD"/>
    <w:rsid w:val="003E7F2C"/>
    <w:rsid w:val="003F048A"/>
    <w:rsid w:val="003F12CA"/>
    <w:rsid w:val="003F2255"/>
    <w:rsid w:val="003F2FF8"/>
    <w:rsid w:val="003F38B0"/>
    <w:rsid w:val="003F7949"/>
    <w:rsid w:val="004001FF"/>
    <w:rsid w:val="0040230F"/>
    <w:rsid w:val="0040337C"/>
    <w:rsid w:val="00403E86"/>
    <w:rsid w:val="0040580E"/>
    <w:rsid w:val="00406730"/>
    <w:rsid w:val="0040720C"/>
    <w:rsid w:val="00410A0C"/>
    <w:rsid w:val="00412941"/>
    <w:rsid w:val="00412D77"/>
    <w:rsid w:val="0041300E"/>
    <w:rsid w:val="004132FD"/>
    <w:rsid w:val="004139DE"/>
    <w:rsid w:val="00416DB0"/>
    <w:rsid w:val="00417223"/>
    <w:rsid w:val="00417AE4"/>
    <w:rsid w:val="0042075B"/>
    <w:rsid w:val="00422403"/>
    <w:rsid w:val="00423CF7"/>
    <w:rsid w:val="004247E1"/>
    <w:rsid w:val="00424870"/>
    <w:rsid w:val="00425CC5"/>
    <w:rsid w:val="0043096C"/>
    <w:rsid w:val="0043264D"/>
    <w:rsid w:val="00433CE3"/>
    <w:rsid w:val="00435574"/>
    <w:rsid w:val="00435C23"/>
    <w:rsid w:val="00435EBB"/>
    <w:rsid w:val="004365F6"/>
    <w:rsid w:val="00440701"/>
    <w:rsid w:val="004414C9"/>
    <w:rsid w:val="00441C0D"/>
    <w:rsid w:val="00442573"/>
    <w:rsid w:val="00443297"/>
    <w:rsid w:val="00444593"/>
    <w:rsid w:val="00453171"/>
    <w:rsid w:val="00456850"/>
    <w:rsid w:val="00464471"/>
    <w:rsid w:val="00465032"/>
    <w:rsid w:val="00470C79"/>
    <w:rsid w:val="00470DDC"/>
    <w:rsid w:val="0047209E"/>
    <w:rsid w:val="00473DE0"/>
    <w:rsid w:val="00475321"/>
    <w:rsid w:val="0047622F"/>
    <w:rsid w:val="0048121B"/>
    <w:rsid w:val="004821E3"/>
    <w:rsid w:val="00482C4E"/>
    <w:rsid w:val="00485E94"/>
    <w:rsid w:val="00486383"/>
    <w:rsid w:val="0048642C"/>
    <w:rsid w:val="004865B0"/>
    <w:rsid w:val="0049072C"/>
    <w:rsid w:val="0049446B"/>
    <w:rsid w:val="00494A4F"/>
    <w:rsid w:val="004979C4"/>
    <w:rsid w:val="004A12D1"/>
    <w:rsid w:val="004A18F7"/>
    <w:rsid w:val="004A223D"/>
    <w:rsid w:val="004A2510"/>
    <w:rsid w:val="004A44B3"/>
    <w:rsid w:val="004A5B5C"/>
    <w:rsid w:val="004A61AD"/>
    <w:rsid w:val="004A6583"/>
    <w:rsid w:val="004A67EA"/>
    <w:rsid w:val="004A6AAA"/>
    <w:rsid w:val="004B17D5"/>
    <w:rsid w:val="004B3D94"/>
    <w:rsid w:val="004B42F5"/>
    <w:rsid w:val="004B5C6A"/>
    <w:rsid w:val="004B6F42"/>
    <w:rsid w:val="004C0998"/>
    <w:rsid w:val="004C0A59"/>
    <w:rsid w:val="004C1CA5"/>
    <w:rsid w:val="004C2619"/>
    <w:rsid w:val="004C388A"/>
    <w:rsid w:val="004C3B2D"/>
    <w:rsid w:val="004C5470"/>
    <w:rsid w:val="004C5619"/>
    <w:rsid w:val="004C5789"/>
    <w:rsid w:val="004C7387"/>
    <w:rsid w:val="004D1B33"/>
    <w:rsid w:val="004D1FAA"/>
    <w:rsid w:val="004D2570"/>
    <w:rsid w:val="004D2DAD"/>
    <w:rsid w:val="004D3EBB"/>
    <w:rsid w:val="004D5581"/>
    <w:rsid w:val="004D57D1"/>
    <w:rsid w:val="004D677A"/>
    <w:rsid w:val="004D6C8D"/>
    <w:rsid w:val="004E1469"/>
    <w:rsid w:val="004E182D"/>
    <w:rsid w:val="004E4CD5"/>
    <w:rsid w:val="004E5CB2"/>
    <w:rsid w:val="004E5E6B"/>
    <w:rsid w:val="004E5F20"/>
    <w:rsid w:val="004E7475"/>
    <w:rsid w:val="004F0EE0"/>
    <w:rsid w:val="004F2787"/>
    <w:rsid w:val="004F4747"/>
    <w:rsid w:val="004F509F"/>
    <w:rsid w:val="004F76CC"/>
    <w:rsid w:val="00500CB6"/>
    <w:rsid w:val="005012E3"/>
    <w:rsid w:val="0050255F"/>
    <w:rsid w:val="00503B65"/>
    <w:rsid w:val="005046F3"/>
    <w:rsid w:val="00504E9A"/>
    <w:rsid w:val="00506356"/>
    <w:rsid w:val="00507941"/>
    <w:rsid w:val="005079FA"/>
    <w:rsid w:val="005102AC"/>
    <w:rsid w:val="005105FE"/>
    <w:rsid w:val="00511BE2"/>
    <w:rsid w:val="00512612"/>
    <w:rsid w:val="00514BB4"/>
    <w:rsid w:val="00514F49"/>
    <w:rsid w:val="00515C57"/>
    <w:rsid w:val="00515E0F"/>
    <w:rsid w:val="00517168"/>
    <w:rsid w:val="00517869"/>
    <w:rsid w:val="00522DC1"/>
    <w:rsid w:val="005257C8"/>
    <w:rsid w:val="00525967"/>
    <w:rsid w:val="00526D25"/>
    <w:rsid w:val="005275C5"/>
    <w:rsid w:val="00533FBF"/>
    <w:rsid w:val="00534CFC"/>
    <w:rsid w:val="0053539F"/>
    <w:rsid w:val="005363FC"/>
    <w:rsid w:val="005365E5"/>
    <w:rsid w:val="00537387"/>
    <w:rsid w:val="0053747F"/>
    <w:rsid w:val="0054041F"/>
    <w:rsid w:val="00542051"/>
    <w:rsid w:val="00542303"/>
    <w:rsid w:val="00543976"/>
    <w:rsid w:val="00544756"/>
    <w:rsid w:val="00544883"/>
    <w:rsid w:val="005472E9"/>
    <w:rsid w:val="00551509"/>
    <w:rsid w:val="00551EF2"/>
    <w:rsid w:val="005524AA"/>
    <w:rsid w:val="0055318A"/>
    <w:rsid w:val="005532DF"/>
    <w:rsid w:val="00553A15"/>
    <w:rsid w:val="0055608C"/>
    <w:rsid w:val="00556BA8"/>
    <w:rsid w:val="0055786C"/>
    <w:rsid w:val="0056007F"/>
    <w:rsid w:val="00561982"/>
    <w:rsid w:val="005631E8"/>
    <w:rsid w:val="00565EA9"/>
    <w:rsid w:val="00566413"/>
    <w:rsid w:val="005664E3"/>
    <w:rsid w:val="00570257"/>
    <w:rsid w:val="00571CE4"/>
    <w:rsid w:val="00572826"/>
    <w:rsid w:val="00572A73"/>
    <w:rsid w:val="00573007"/>
    <w:rsid w:val="00574CAA"/>
    <w:rsid w:val="0057538F"/>
    <w:rsid w:val="00576F35"/>
    <w:rsid w:val="00581584"/>
    <w:rsid w:val="005821B7"/>
    <w:rsid w:val="0058241F"/>
    <w:rsid w:val="00585CAA"/>
    <w:rsid w:val="00586539"/>
    <w:rsid w:val="005868DA"/>
    <w:rsid w:val="00586CF3"/>
    <w:rsid w:val="005905AB"/>
    <w:rsid w:val="00593BE5"/>
    <w:rsid w:val="00594712"/>
    <w:rsid w:val="00594C04"/>
    <w:rsid w:val="00594C2A"/>
    <w:rsid w:val="00594C53"/>
    <w:rsid w:val="00595294"/>
    <w:rsid w:val="005A0EFF"/>
    <w:rsid w:val="005A1911"/>
    <w:rsid w:val="005A3D33"/>
    <w:rsid w:val="005A44B4"/>
    <w:rsid w:val="005A4906"/>
    <w:rsid w:val="005A5B2F"/>
    <w:rsid w:val="005A6B69"/>
    <w:rsid w:val="005A6E8D"/>
    <w:rsid w:val="005B17A6"/>
    <w:rsid w:val="005B29F1"/>
    <w:rsid w:val="005B3616"/>
    <w:rsid w:val="005B3717"/>
    <w:rsid w:val="005B37DD"/>
    <w:rsid w:val="005B47D1"/>
    <w:rsid w:val="005B5155"/>
    <w:rsid w:val="005B73D6"/>
    <w:rsid w:val="005C07BD"/>
    <w:rsid w:val="005C13F3"/>
    <w:rsid w:val="005C2ED6"/>
    <w:rsid w:val="005C5B4E"/>
    <w:rsid w:val="005C67E3"/>
    <w:rsid w:val="005D049B"/>
    <w:rsid w:val="005D0F8B"/>
    <w:rsid w:val="005D1FF8"/>
    <w:rsid w:val="005D2A4F"/>
    <w:rsid w:val="005D3F31"/>
    <w:rsid w:val="005D4769"/>
    <w:rsid w:val="005D550D"/>
    <w:rsid w:val="005D6696"/>
    <w:rsid w:val="005D7623"/>
    <w:rsid w:val="005D7F24"/>
    <w:rsid w:val="005E00C7"/>
    <w:rsid w:val="005E219F"/>
    <w:rsid w:val="005E4BCD"/>
    <w:rsid w:val="005E4DE5"/>
    <w:rsid w:val="005E54C4"/>
    <w:rsid w:val="005E5D89"/>
    <w:rsid w:val="005E6DB6"/>
    <w:rsid w:val="005F131A"/>
    <w:rsid w:val="005F45E6"/>
    <w:rsid w:val="005F5B51"/>
    <w:rsid w:val="005F693D"/>
    <w:rsid w:val="005F785B"/>
    <w:rsid w:val="00600905"/>
    <w:rsid w:val="00600A54"/>
    <w:rsid w:val="006017EF"/>
    <w:rsid w:val="00602B08"/>
    <w:rsid w:val="006047EE"/>
    <w:rsid w:val="006064BF"/>
    <w:rsid w:val="00606B1B"/>
    <w:rsid w:val="00612494"/>
    <w:rsid w:val="00612931"/>
    <w:rsid w:val="00614B58"/>
    <w:rsid w:val="00614EA3"/>
    <w:rsid w:val="00615035"/>
    <w:rsid w:val="006212B9"/>
    <w:rsid w:val="00621603"/>
    <w:rsid w:val="00621846"/>
    <w:rsid w:val="00622F14"/>
    <w:rsid w:val="0062317A"/>
    <w:rsid w:val="00623605"/>
    <w:rsid w:val="006236EF"/>
    <w:rsid w:val="0062486F"/>
    <w:rsid w:val="00626849"/>
    <w:rsid w:val="00626CE1"/>
    <w:rsid w:val="00627197"/>
    <w:rsid w:val="0063018C"/>
    <w:rsid w:val="006306B3"/>
    <w:rsid w:val="00630CBD"/>
    <w:rsid w:val="00631096"/>
    <w:rsid w:val="00631155"/>
    <w:rsid w:val="00634C34"/>
    <w:rsid w:val="00635509"/>
    <w:rsid w:val="006361F8"/>
    <w:rsid w:val="006369F1"/>
    <w:rsid w:val="00637DB9"/>
    <w:rsid w:val="00637F66"/>
    <w:rsid w:val="00640500"/>
    <w:rsid w:val="006411C2"/>
    <w:rsid w:val="006424CD"/>
    <w:rsid w:val="00643491"/>
    <w:rsid w:val="0064632E"/>
    <w:rsid w:val="006509A6"/>
    <w:rsid w:val="00652138"/>
    <w:rsid w:val="006521D6"/>
    <w:rsid w:val="00652B8C"/>
    <w:rsid w:val="006537A4"/>
    <w:rsid w:val="006549FF"/>
    <w:rsid w:val="00654AAE"/>
    <w:rsid w:val="006557BE"/>
    <w:rsid w:val="0065585E"/>
    <w:rsid w:val="00655F10"/>
    <w:rsid w:val="006561AC"/>
    <w:rsid w:val="006578FA"/>
    <w:rsid w:val="00660E4D"/>
    <w:rsid w:val="00662CA0"/>
    <w:rsid w:val="00662EFB"/>
    <w:rsid w:val="0066342B"/>
    <w:rsid w:val="00665773"/>
    <w:rsid w:val="006666C6"/>
    <w:rsid w:val="0066693C"/>
    <w:rsid w:val="00671D4C"/>
    <w:rsid w:val="00672A82"/>
    <w:rsid w:val="00674010"/>
    <w:rsid w:val="00674E81"/>
    <w:rsid w:val="006820C4"/>
    <w:rsid w:val="006839F1"/>
    <w:rsid w:val="00684C93"/>
    <w:rsid w:val="0068530E"/>
    <w:rsid w:val="00685DB5"/>
    <w:rsid w:val="0068659C"/>
    <w:rsid w:val="006928F1"/>
    <w:rsid w:val="00692CE9"/>
    <w:rsid w:val="006932E8"/>
    <w:rsid w:val="00694F82"/>
    <w:rsid w:val="006953A7"/>
    <w:rsid w:val="006959E6"/>
    <w:rsid w:val="006A7B18"/>
    <w:rsid w:val="006B1116"/>
    <w:rsid w:val="006B1300"/>
    <w:rsid w:val="006B13E7"/>
    <w:rsid w:val="006B35EE"/>
    <w:rsid w:val="006B36D2"/>
    <w:rsid w:val="006B4C0D"/>
    <w:rsid w:val="006B5DAB"/>
    <w:rsid w:val="006B6524"/>
    <w:rsid w:val="006B73CB"/>
    <w:rsid w:val="006C29DC"/>
    <w:rsid w:val="006C3EDD"/>
    <w:rsid w:val="006C4469"/>
    <w:rsid w:val="006C4AC5"/>
    <w:rsid w:val="006D6DC3"/>
    <w:rsid w:val="006D7A80"/>
    <w:rsid w:val="006E0CF1"/>
    <w:rsid w:val="006E22F1"/>
    <w:rsid w:val="006E27D4"/>
    <w:rsid w:val="006E2E0B"/>
    <w:rsid w:val="006E3423"/>
    <w:rsid w:val="006E3889"/>
    <w:rsid w:val="006E4184"/>
    <w:rsid w:val="006F2DFF"/>
    <w:rsid w:val="006F5A54"/>
    <w:rsid w:val="00700448"/>
    <w:rsid w:val="00703B44"/>
    <w:rsid w:val="007044FD"/>
    <w:rsid w:val="0070553F"/>
    <w:rsid w:val="00705C83"/>
    <w:rsid w:val="007076C2"/>
    <w:rsid w:val="00713B5B"/>
    <w:rsid w:val="007170C9"/>
    <w:rsid w:val="00720959"/>
    <w:rsid w:val="007215F8"/>
    <w:rsid w:val="007218E7"/>
    <w:rsid w:val="00721A48"/>
    <w:rsid w:val="00722CDE"/>
    <w:rsid w:val="00724FF1"/>
    <w:rsid w:val="00727FBA"/>
    <w:rsid w:val="00732836"/>
    <w:rsid w:val="007329EC"/>
    <w:rsid w:val="00733391"/>
    <w:rsid w:val="0073359B"/>
    <w:rsid w:val="0073367E"/>
    <w:rsid w:val="0073578C"/>
    <w:rsid w:val="0073793A"/>
    <w:rsid w:val="00740B96"/>
    <w:rsid w:val="00741693"/>
    <w:rsid w:val="00741D97"/>
    <w:rsid w:val="00743E57"/>
    <w:rsid w:val="0074619D"/>
    <w:rsid w:val="00747926"/>
    <w:rsid w:val="00747DC6"/>
    <w:rsid w:val="0075265A"/>
    <w:rsid w:val="0076204A"/>
    <w:rsid w:val="0076394B"/>
    <w:rsid w:val="0076409C"/>
    <w:rsid w:val="00764A03"/>
    <w:rsid w:val="00765895"/>
    <w:rsid w:val="00765D3E"/>
    <w:rsid w:val="00767887"/>
    <w:rsid w:val="0077226A"/>
    <w:rsid w:val="0077241B"/>
    <w:rsid w:val="00773240"/>
    <w:rsid w:val="00774D7D"/>
    <w:rsid w:val="00776C87"/>
    <w:rsid w:val="007774CF"/>
    <w:rsid w:val="00780C82"/>
    <w:rsid w:val="00781475"/>
    <w:rsid w:val="00782092"/>
    <w:rsid w:val="007849E5"/>
    <w:rsid w:val="0078581D"/>
    <w:rsid w:val="00790250"/>
    <w:rsid w:val="00791741"/>
    <w:rsid w:val="00792BD4"/>
    <w:rsid w:val="0079444C"/>
    <w:rsid w:val="00794771"/>
    <w:rsid w:val="00794E06"/>
    <w:rsid w:val="00795BD0"/>
    <w:rsid w:val="00795FBF"/>
    <w:rsid w:val="0079656F"/>
    <w:rsid w:val="007A1FDE"/>
    <w:rsid w:val="007A250A"/>
    <w:rsid w:val="007A3B54"/>
    <w:rsid w:val="007A6376"/>
    <w:rsid w:val="007A72C0"/>
    <w:rsid w:val="007A7469"/>
    <w:rsid w:val="007B2ECF"/>
    <w:rsid w:val="007B644A"/>
    <w:rsid w:val="007B7781"/>
    <w:rsid w:val="007C0859"/>
    <w:rsid w:val="007C0B86"/>
    <w:rsid w:val="007C221A"/>
    <w:rsid w:val="007C345D"/>
    <w:rsid w:val="007C451A"/>
    <w:rsid w:val="007C4790"/>
    <w:rsid w:val="007C54D3"/>
    <w:rsid w:val="007D055B"/>
    <w:rsid w:val="007D1E24"/>
    <w:rsid w:val="007D3D90"/>
    <w:rsid w:val="007D5119"/>
    <w:rsid w:val="007D591F"/>
    <w:rsid w:val="007D5948"/>
    <w:rsid w:val="007D6B16"/>
    <w:rsid w:val="007D7396"/>
    <w:rsid w:val="007E0ED4"/>
    <w:rsid w:val="007E1F44"/>
    <w:rsid w:val="007E2067"/>
    <w:rsid w:val="007E4A08"/>
    <w:rsid w:val="007E4FC6"/>
    <w:rsid w:val="007E5FE5"/>
    <w:rsid w:val="007E7A04"/>
    <w:rsid w:val="007E7E2F"/>
    <w:rsid w:val="007F32C3"/>
    <w:rsid w:val="007F390D"/>
    <w:rsid w:val="007F4EF3"/>
    <w:rsid w:val="0080188D"/>
    <w:rsid w:val="00802D23"/>
    <w:rsid w:val="00804D0E"/>
    <w:rsid w:val="0080680D"/>
    <w:rsid w:val="00807B71"/>
    <w:rsid w:val="008105A0"/>
    <w:rsid w:val="00811BB0"/>
    <w:rsid w:val="00812141"/>
    <w:rsid w:val="00812B5C"/>
    <w:rsid w:val="0081701A"/>
    <w:rsid w:val="00820DD8"/>
    <w:rsid w:val="00822B73"/>
    <w:rsid w:val="00823D31"/>
    <w:rsid w:val="00824AB8"/>
    <w:rsid w:val="00827D26"/>
    <w:rsid w:val="00833BF6"/>
    <w:rsid w:val="00836529"/>
    <w:rsid w:val="008375E0"/>
    <w:rsid w:val="00837CC3"/>
    <w:rsid w:val="0084039E"/>
    <w:rsid w:val="00842D4B"/>
    <w:rsid w:val="00845BD4"/>
    <w:rsid w:val="00846CAA"/>
    <w:rsid w:val="00846FAA"/>
    <w:rsid w:val="00850EE2"/>
    <w:rsid w:val="00852322"/>
    <w:rsid w:val="00853EAC"/>
    <w:rsid w:val="00857689"/>
    <w:rsid w:val="008605E9"/>
    <w:rsid w:val="008628BD"/>
    <w:rsid w:val="00862A5A"/>
    <w:rsid w:val="00863F5F"/>
    <w:rsid w:val="008663A6"/>
    <w:rsid w:val="00866697"/>
    <w:rsid w:val="00866F61"/>
    <w:rsid w:val="00867CB1"/>
    <w:rsid w:val="008703C5"/>
    <w:rsid w:val="00871616"/>
    <w:rsid w:val="00871A50"/>
    <w:rsid w:val="00875412"/>
    <w:rsid w:val="00875E8B"/>
    <w:rsid w:val="0087658E"/>
    <w:rsid w:val="0088002D"/>
    <w:rsid w:val="00882B2A"/>
    <w:rsid w:val="008874E7"/>
    <w:rsid w:val="0089285D"/>
    <w:rsid w:val="00894268"/>
    <w:rsid w:val="0089503E"/>
    <w:rsid w:val="008972A8"/>
    <w:rsid w:val="00897375"/>
    <w:rsid w:val="008A08FA"/>
    <w:rsid w:val="008A2ABE"/>
    <w:rsid w:val="008A3022"/>
    <w:rsid w:val="008A343F"/>
    <w:rsid w:val="008A46FD"/>
    <w:rsid w:val="008A4856"/>
    <w:rsid w:val="008A60E8"/>
    <w:rsid w:val="008A6329"/>
    <w:rsid w:val="008A677C"/>
    <w:rsid w:val="008A6C27"/>
    <w:rsid w:val="008A78E9"/>
    <w:rsid w:val="008B2373"/>
    <w:rsid w:val="008B266A"/>
    <w:rsid w:val="008B3314"/>
    <w:rsid w:val="008B3557"/>
    <w:rsid w:val="008B3F3A"/>
    <w:rsid w:val="008B412A"/>
    <w:rsid w:val="008B58C7"/>
    <w:rsid w:val="008B6B4F"/>
    <w:rsid w:val="008B6CBF"/>
    <w:rsid w:val="008C5AF3"/>
    <w:rsid w:val="008C769A"/>
    <w:rsid w:val="008C7747"/>
    <w:rsid w:val="008C7D2A"/>
    <w:rsid w:val="008D119E"/>
    <w:rsid w:val="008D367B"/>
    <w:rsid w:val="008D40AA"/>
    <w:rsid w:val="008D660A"/>
    <w:rsid w:val="008E3EB5"/>
    <w:rsid w:val="008E4E8E"/>
    <w:rsid w:val="008E5B8C"/>
    <w:rsid w:val="008F0BD5"/>
    <w:rsid w:val="008F3E56"/>
    <w:rsid w:val="008F4828"/>
    <w:rsid w:val="008F62F3"/>
    <w:rsid w:val="008F7620"/>
    <w:rsid w:val="008F79F0"/>
    <w:rsid w:val="00901717"/>
    <w:rsid w:val="00901EA8"/>
    <w:rsid w:val="00903A6B"/>
    <w:rsid w:val="00903D2C"/>
    <w:rsid w:val="009052D0"/>
    <w:rsid w:val="00906FF1"/>
    <w:rsid w:val="009073A5"/>
    <w:rsid w:val="00910A4C"/>
    <w:rsid w:val="009112FE"/>
    <w:rsid w:val="009121BC"/>
    <w:rsid w:val="009122EC"/>
    <w:rsid w:val="0091520D"/>
    <w:rsid w:val="00916951"/>
    <w:rsid w:val="0092066B"/>
    <w:rsid w:val="009239C3"/>
    <w:rsid w:val="009239E1"/>
    <w:rsid w:val="00925138"/>
    <w:rsid w:val="0093272A"/>
    <w:rsid w:val="00934CE1"/>
    <w:rsid w:val="00935056"/>
    <w:rsid w:val="00935E57"/>
    <w:rsid w:val="00935F48"/>
    <w:rsid w:val="009424E0"/>
    <w:rsid w:val="0094515E"/>
    <w:rsid w:val="009465AE"/>
    <w:rsid w:val="00946D67"/>
    <w:rsid w:val="009511E8"/>
    <w:rsid w:val="0095733B"/>
    <w:rsid w:val="009577A9"/>
    <w:rsid w:val="00964A31"/>
    <w:rsid w:val="00965AE9"/>
    <w:rsid w:val="009670EB"/>
    <w:rsid w:val="00970A28"/>
    <w:rsid w:val="00970C57"/>
    <w:rsid w:val="009732E2"/>
    <w:rsid w:val="009761F8"/>
    <w:rsid w:val="009770B7"/>
    <w:rsid w:val="009856CE"/>
    <w:rsid w:val="009859E8"/>
    <w:rsid w:val="009866B0"/>
    <w:rsid w:val="00987BD1"/>
    <w:rsid w:val="009917F2"/>
    <w:rsid w:val="00993C8D"/>
    <w:rsid w:val="009961B4"/>
    <w:rsid w:val="00996537"/>
    <w:rsid w:val="00997D0B"/>
    <w:rsid w:val="009A3296"/>
    <w:rsid w:val="009A42D3"/>
    <w:rsid w:val="009A6BC4"/>
    <w:rsid w:val="009B05A7"/>
    <w:rsid w:val="009B1D74"/>
    <w:rsid w:val="009B2F44"/>
    <w:rsid w:val="009B6541"/>
    <w:rsid w:val="009C4DF4"/>
    <w:rsid w:val="009C663A"/>
    <w:rsid w:val="009C7654"/>
    <w:rsid w:val="009C7B02"/>
    <w:rsid w:val="009D1C12"/>
    <w:rsid w:val="009D2CA0"/>
    <w:rsid w:val="009D33BB"/>
    <w:rsid w:val="009D4816"/>
    <w:rsid w:val="009D635C"/>
    <w:rsid w:val="009D6850"/>
    <w:rsid w:val="009E2443"/>
    <w:rsid w:val="009E2FDF"/>
    <w:rsid w:val="009E491A"/>
    <w:rsid w:val="009E603C"/>
    <w:rsid w:val="009E655F"/>
    <w:rsid w:val="009E6D8D"/>
    <w:rsid w:val="009F0CD6"/>
    <w:rsid w:val="009F4E1C"/>
    <w:rsid w:val="009F55B1"/>
    <w:rsid w:val="009F65F7"/>
    <w:rsid w:val="00A00A98"/>
    <w:rsid w:val="00A0116E"/>
    <w:rsid w:val="00A03DC7"/>
    <w:rsid w:val="00A044DD"/>
    <w:rsid w:val="00A04C69"/>
    <w:rsid w:val="00A05176"/>
    <w:rsid w:val="00A052C7"/>
    <w:rsid w:val="00A05484"/>
    <w:rsid w:val="00A0762A"/>
    <w:rsid w:val="00A158E1"/>
    <w:rsid w:val="00A22352"/>
    <w:rsid w:val="00A23343"/>
    <w:rsid w:val="00A2391A"/>
    <w:rsid w:val="00A26D26"/>
    <w:rsid w:val="00A31455"/>
    <w:rsid w:val="00A3417D"/>
    <w:rsid w:val="00A3435F"/>
    <w:rsid w:val="00A35002"/>
    <w:rsid w:val="00A35ACD"/>
    <w:rsid w:val="00A35E61"/>
    <w:rsid w:val="00A40325"/>
    <w:rsid w:val="00A405A6"/>
    <w:rsid w:val="00A4134E"/>
    <w:rsid w:val="00A4305F"/>
    <w:rsid w:val="00A45311"/>
    <w:rsid w:val="00A461BE"/>
    <w:rsid w:val="00A47101"/>
    <w:rsid w:val="00A47B36"/>
    <w:rsid w:val="00A500E3"/>
    <w:rsid w:val="00A50D68"/>
    <w:rsid w:val="00A514BD"/>
    <w:rsid w:val="00A5248E"/>
    <w:rsid w:val="00A52B2D"/>
    <w:rsid w:val="00A53847"/>
    <w:rsid w:val="00A54633"/>
    <w:rsid w:val="00A54F75"/>
    <w:rsid w:val="00A54F7A"/>
    <w:rsid w:val="00A5779B"/>
    <w:rsid w:val="00A610D4"/>
    <w:rsid w:val="00A61A54"/>
    <w:rsid w:val="00A64619"/>
    <w:rsid w:val="00A6485E"/>
    <w:rsid w:val="00A65FF9"/>
    <w:rsid w:val="00A662A3"/>
    <w:rsid w:val="00A669EE"/>
    <w:rsid w:val="00A6719D"/>
    <w:rsid w:val="00A716AC"/>
    <w:rsid w:val="00A73664"/>
    <w:rsid w:val="00A73AA6"/>
    <w:rsid w:val="00A73E90"/>
    <w:rsid w:val="00A75427"/>
    <w:rsid w:val="00A756DE"/>
    <w:rsid w:val="00A75F25"/>
    <w:rsid w:val="00A76746"/>
    <w:rsid w:val="00A7678C"/>
    <w:rsid w:val="00A8002C"/>
    <w:rsid w:val="00A81C7C"/>
    <w:rsid w:val="00A838A3"/>
    <w:rsid w:val="00A84B2E"/>
    <w:rsid w:val="00A84F2C"/>
    <w:rsid w:val="00A8590C"/>
    <w:rsid w:val="00A85D5A"/>
    <w:rsid w:val="00A91A47"/>
    <w:rsid w:val="00A9295D"/>
    <w:rsid w:val="00A929B9"/>
    <w:rsid w:val="00A94A77"/>
    <w:rsid w:val="00A956AE"/>
    <w:rsid w:val="00A959DE"/>
    <w:rsid w:val="00A95BBB"/>
    <w:rsid w:val="00A961F1"/>
    <w:rsid w:val="00AA2A60"/>
    <w:rsid w:val="00AA5242"/>
    <w:rsid w:val="00AA5929"/>
    <w:rsid w:val="00AB0EBC"/>
    <w:rsid w:val="00AB7078"/>
    <w:rsid w:val="00AC19DB"/>
    <w:rsid w:val="00AC4048"/>
    <w:rsid w:val="00AC7F1C"/>
    <w:rsid w:val="00AE20E3"/>
    <w:rsid w:val="00AE40CE"/>
    <w:rsid w:val="00AE6B92"/>
    <w:rsid w:val="00AF4F48"/>
    <w:rsid w:val="00AF53D5"/>
    <w:rsid w:val="00AF6025"/>
    <w:rsid w:val="00AF6A87"/>
    <w:rsid w:val="00AF712B"/>
    <w:rsid w:val="00B0056E"/>
    <w:rsid w:val="00B008D5"/>
    <w:rsid w:val="00B0092C"/>
    <w:rsid w:val="00B00931"/>
    <w:rsid w:val="00B02303"/>
    <w:rsid w:val="00B02583"/>
    <w:rsid w:val="00B02F54"/>
    <w:rsid w:val="00B0307C"/>
    <w:rsid w:val="00B05C70"/>
    <w:rsid w:val="00B1046A"/>
    <w:rsid w:val="00B10FC2"/>
    <w:rsid w:val="00B1345A"/>
    <w:rsid w:val="00B1377D"/>
    <w:rsid w:val="00B1552B"/>
    <w:rsid w:val="00B17B6E"/>
    <w:rsid w:val="00B17ED6"/>
    <w:rsid w:val="00B20C13"/>
    <w:rsid w:val="00B21552"/>
    <w:rsid w:val="00B21E3E"/>
    <w:rsid w:val="00B23B05"/>
    <w:rsid w:val="00B23EC7"/>
    <w:rsid w:val="00B24962"/>
    <w:rsid w:val="00B24E11"/>
    <w:rsid w:val="00B25481"/>
    <w:rsid w:val="00B25EAD"/>
    <w:rsid w:val="00B27419"/>
    <w:rsid w:val="00B30F7B"/>
    <w:rsid w:val="00B32726"/>
    <w:rsid w:val="00B337F8"/>
    <w:rsid w:val="00B36069"/>
    <w:rsid w:val="00B40A14"/>
    <w:rsid w:val="00B41400"/>
    <w:rsid w:val="00B42C26"/>
    <w:rsid w:val="00B4301B"/>
    <w:rsid w:val="00B44140"/>
    <w:rsid w:val="00B443F6"/>
    <w:rsid w:val="00B44A7C"/>
    <w:rsid w:val="00B45863"/>
    <w:rsid w:val="00B465F9"/>
    <w:rsid w:val="00B50507"/>
    <w:rsid w:val="00B51645"/>
    <w:rsid w:val="00B52A78"/>
    <w:rsid w:val="00B52E31"/>
    <w:rsid w:val="00B534C6"/>
    <w:rsid w:val="00B5390F"/>
    <w:rsid w:val="00B54F72"/>
    <w:rsid w:val="00B57D2E"/>
    <w:rsid w:val="00B605CD"/>
    <w:rsid w:val="00B606F2"/>
    <w:rsid w:val="00B60AE1"/>
    <w:rsid w:val="00B60EF0"/>
    <w:rsid w:val="00B674EF"/>
    <w:rsid w:val="00B72026"/>
    <w:rsid w:val="00B74F05"/>
    <w:rsid w:val="00B76391"/>
    <w:rsid w:val="00B773AE"/>
    <w:rsid w:val="00B77AB9"/>
    <w:rsid w:val="00B8064E"/>
    <w:rsid w:val="00B835E8"/>
    <w:rsid w:val="00B861AF"/>
    <w:rsid w:val="00B861DF"/>
    <w:rsid w:val="00B87C94"/>
    <w:rsid w:val="00B90BDD"/>
    <w:rsid w:val="00B92D79"/>
    <w:rsid w:val="00B95589"/>
    <w:rsid w:val="00B95667"/>
    <w:rsid w:val="00B9700A"/>
    <w:rsid w:val="00B97374"/>
    <w:rsid w:val="00B979AC"/>
    <w:rsid w:val="00BA290E"/>
    <w:rsid w:val="00BA4D8B"/>
    <w:rsid w:val="00BA538B"/>
    <w:rsid w:val="00BA539B"/>
    <w:rsid w:val="00BA571C"/>
    <w:rsid w:val="00BA5963"/>
    <w:rsid w:val="00BA7580"/>
    <w:rsid w:val="00BA7E81"/>
    <w:rsid w:val="00BB086E"/>
    <w:rsid w:val="00BB5605"/>
    <w:rsid w:val="00BB564E"/>
    <w:rsid w:val="00BB7123"/>
    <w:rsid w:val="00BB7F63"/>
    <w:rsid w:val="00BC04DE"/>
    <w:rsid w:val="00BC0591"/>
    <w:rsid w:val="00BC196A"/>
    <w:rsid w:val="00BC1B0A"/>
    <w:rsid w:val="00BC1F6E"/>
    <w:rsid w:val="00BC2CF9"/>
    <w:rsid w:val="00BD2945"/>
    <w:rsid w:val="00BD33B8"/>
    <w:rsid w:val="00BD50E8"/>
    <w:rsid w:val="00BD5A3F"/>
    <w:rsid w:val="00BD6706"/>
    <w:rsid w:val="00BD6E50"/>
    <w:rsid w:val="00BD7D93"/>
    <w:rsid w:val="00BE2937"/>
    <w:rsid w:val="00BE381A"/>
    <w:rsid w:val="00BE40E0"/>
    <w:rsid w:val="00BE629F"/>
    <w:rsid w:val="00BF02FF"/>
    <w:rsid w:val="00BF111D"/>
    <w:rsid w:val="00BF202A"/>
    <w:rsid w:val="00BF281C"/>
    <w:rsid w:val="00BF5BDE"/>
    <w:rsid w:val="00BF6592"/>
    <w:rsid w:val="00C02447"/>
    <w:rsid w:val="00C03700"/>
    <w:rsid w:val="00C0409E"/>
    <w:rsid w:val="00C1020D"/>
    <w:rsid w:val="00C10774"/>
    <w:rsid w:val="00C12196"/>
    <w:rsid w:val="00C12DF1"/>
    <w:rsid w:val="00C149AC"/>
    <w:rsid w:val="00C159B6"/>
    <w:rsid w:val="00C16B4C"/>
    <w:rsid w:val="00C16E0D"/>
    <w:rsid w:val="00C21ACB"/>
    <w:rsid w:val="00C21D55"/>
    <w:rsid w:val="00C21DB2"/>
    <w:rsid w:val="00C242CC"/>
    <w:rsid w:val="00C2498E"/>
    <w:rsid w:val="00C27423"/>
    <w:rsid w:val="00C30431"/>
    <w:rsid w:val="00C31A4A"/>
    <w:rsid w:val="00C31C99"/>
    <w:rsid w:val="00C372FB"/>
    <w:rsid w:val="00C37C78"/>
    <w:rsid w:val="00C416DE"/>
    <w:rsid w:val="00C42B6A"/>
    <w:rsid w:val="00C44544"/>
    <w:rsid w:val="00C46F6E"/>
    <w:rsid w:val="00C5013F"/>
    <w:rsid w:val="00C52492"/>
    <w:rsid w:val="00C52A20"/>
    <w:rsid w:val="00C54559"/>
    <w:rsid w:val="00C56964"/>
    <w:rsid w:val="00C6009B"/>
    <w:rsid w:val="00C72708"/>
    <w:rsid w:val="00C72944"/>
    <w:rsid w:val="00C74A30"/>
    <w:rsid w:val="00C75EFE"/>
    <w:rsid w:val="00C7609E"/>
    <w:rsid w:val="00C76AD2"/>
    <w:rsid w:val="00C76B08"/>
    <w:rsid w:val="00C8060B"/>
    <w:rsid w:val="00C82899"/>
    <w:rsid w:val="00C83F12"/>
    <w:rsid w:val="00C848D8"/>
    <w:rsid w:val="00C8583B"/>
    <w:rsid w:val="00C85B01"/>
    <w:rsid w:val="00C86238"/>
    <w:rsid w:val="00C878B0"/>
    <w:rsid w:val="00C92282"/>
    <w:rsid w:val="00C93A0A"/>
    <w:rsid w:val="00C9717D"/>
    <w:rsid w:val="00C972FF"/>
    <w:rsid w:val="00CA0DEC"/>
    <w:rsid w:val="00CA35B3"/>
    <w:rsid w:val="00CA6397"/>
    <w:rsid w:val="00CA6A6B"/>
    <w:rsid w:val="00CA6FB5"/>
    <w:rsid w:val="00CB0335"/>
    <w:rsid w:val="00CB0B63"/>
    <w:rsid w:val="00CB1B91"/>
    <w:rsid w:val="00CB2038"/>
    <w:rsid w:val="00CB3914"/>
    <w:rsid w:val="00CB5885"/>
    <w:rsid w:val="00CB5FF3"/>
    <w:rsid w:val="00CB74AF"/>
    <w:rsid w:val="00CC15B9"/>
    <w:rsid w:val="00CC1FF9"/>
    <w:rsid w:val="00CC242B"/>
    <w:rsid w:val="00CC3713"/>
    <w:rsid w:val="00CC37A0"/>
    <w:rsid w:val="00CC424B"/>
    <w:rsid w:val="00CC503A"/>
    <w:rsid w:val="00CC567D"/>
    <w:rsid w:val="00CC597D"/>
    <w:rsid w:val="00CC5982"/>
    <w:rsid w:val="00CC7A1C"/>
    <w:rsid w:val="00CD1FC3"/>
    <w:rsid w:val="00CD4A31"/>
    <w:rsid w:val="00CD5C69"/>
    <w:rsid w:val="00CD6854"/>
    <w:rsid w:val="00CD6D5F"/>
    <w:rsid w:val="00CD7709"/>
    <w:rsid w:val="00CE0331"/>
    <w:rsid w:val="00CE094A"/>
    <w:rsid w:val="00CE4D22"/>
    <w:rsid w:val="00CE647D"/>
    <w:rsid w:val="00CE7CC5"/>
    <w:rsid w:val="00CF05F0"/>
    <w:rsid w:val="00CF40D4"/>
    <w:rsid w:val="00CF42A8"/>
    <w:rsid w:val="00CF447D"/>
    <w:rsid w:val="00CF514F"/>
    <w:rsid w:val="00D00F85"/>
    <w:rsid w:val="00D024F2"/>
    <w:rsid w:val="00D02A14"/>
    <w:rsid w:val="00D02D0D"/>
    <w:rsid w:val="00D03A13"/>
    <w:rsid w:val="00D04A06"/>
    <w:rsid w:val="00D04CC9"/>
    <w:rsid w:val="00D05759"/>
    <w:rsid w:val="00D05D62"/>
    <w:rsid w:val="00D0621D"/>
    <w:rsid w:val="00D14A25"/>
    <w:rsid w:val="00D15F03"/>
    <w:rsid w:val="00D16758"/>
    <w:rsid w:val="00D21123"/>
    <w:rsid w:val="00D2444E"/>
    <w:rsid w:val="00D2526D"/>
    <w:rsid w:val="00D26298"/>
    <w:rsid w:val="00D26D0D"/>
    <w:rsid w:val="00D27DBC"/>
    <w:rsid w:val="00D300D7"/>
    <w:rsid w:val="00D31B1B"/>
    <w:rsid w:val="00D324D2"/>
    <w:rsid w:val="00D32BC3"/>
    <w:rsid w:val="00D336F7"/>
    <w:rsid w:val="00D348D2"/>
    <w:rsid w:val="00D35B71"/>
    <w:rsid w:val="00D400CD"/>
    <w:rsid w:val="00D409B1"/>
    <w:rsid w:val="00D412EF"/>
    <w:rsid w:val="00D414A6"/>
    <w:rsid w:val="00D42CAF"/>
    <w:rsid w:val="00D45AFA"/>
    <w:rsid w:val="00D467B9"/>
    <w:rsid w:val="00D46EED"/>
    <w:rsid w:val="00D46FE0"/>
    <w:rsid w:val="00D471FE"/>
    <w:rsid w:val="00D502EE"/>
    <w:rsid w:val="00D560AC"/>
    <w:rsid w:val="00D567A0"/>
    <w:rsid w:val="00D577E3"/>
    <w:rsid w:val="00D602BF"/>
    <w:rsid w:val="00D6041B"/>
    <w:rsid w:val="00D60B01"/>
    <w:rsid w:val="00D60CAA"/>
    <w:rsid w:val="00D61A40"/>
    <w:rsid w:val="00D61B2C"/>
    <w:rsid w:val="00D620C8"/>
    <w:rsid w:val="00D62857"/>
    <w:rsid w:val="00D660D4"/>
    <w:rsid w:val="00D723C3"/>
    <w:rsid w:val="00D72B50"/>
    <w:rsid w:val="00D740ED"/>
    <w:rsid w:val="00D76A70"/>
    <w:rsid w:val="00D81E71"/>
    <w:rsid w:val="00D85591"/>
    <w:rsid w:val="00D90A42"/>
    <w:rsid w:val="00D927AA"/>
    <w:rsid w:val="00D93033"/>
    <w:rsid w:val="00D9427D"/>
    <w:rsid w:val="00D9456F"/>
    <w:rsid w:val="00DA08FE"/>
    <w:rsid w:val="00DA3585"/>
    <w:rsid w:val="00DA3E0B"/>
    <w:rsid w:val="00DA4820"/>
    <w:rsid w:val="00DA4BA1"/>
    <w:rsid w:val="00DA68CD"/>
    <w:rsid w:val="00DB0BE5"/>
    <w:rsid w:val="00DB0C04"/>
    <w:rsid w:val="00DB4045"/>
    <w:rsid w:val="00DB4758"/>
    <w:rsid w:val="00DB552D"/>
    <w:rsid w:val="00DB6126"/>
    <w:rsid w:val="00DB64E7"/>
    <w:rsid w:val="00DB6B54"/>
    <w:rsid w:val="00DB78D2"/>
    <w:rsid w:val="00DC0A5E"/>
    <w:rsid w:val="00DC40C5"/>
    <w:rsid w:val="00DC5010"/>
    <w:rsid w:val="00DC58C4"/>
    <w:rsid w:val="00DD0EFB"/>
    <w:rsid w:val="00DD29BC"/>
    <w:rsid w:val="00DD326E"/>
    <w:rsid w:val="00DD5BA5"/>
    <w:rsid w:val="00DD707B"/>
    <w:rsid w:val="00DD7408"/>
    <w:rsid w:val="00DD7756"/>
    <w:rsid w:val="00DD77C8"/>
    <w:rsid w:val="00DE067D"/>
    <w:rsid w:val="00DE22FC"/>
    <w:rsid w:val="00DE2561"/>
    <w:rsid w:val="00DE3E12"/>
    <w:rsid w:val="00DE5347"/>
    <w:rsid w:val="00DE55F9"/>
    <w:rsid w:val="00DE584E"/>
    <w:rsid w:val="00DE7D84"/>
    <w:rsid w:val="00DF17C1"/>
    <w:rsid w:val="00DF49DF"/>
    <w:rsid w:val="00DF4AF6"/>
    <w:rsid w:val="00DF597B"/>
    <w:rsid w:val="00DF5B14"/>
    <w:rsid w:val="00DF7012"/>
    <w:rsid w:val="00DF79EC"/>
    <w:rsid w:val="00E01AB2"/>
    <w:rsid w:val="00E024BF"/>
    <w:rsid w:val="00E03C81"/>
    <w:rsid w:val="00E066EF"/>
    <w:rsid w:val="00E10144"/>
    <w:rsid w:val="00E10D72"/>
    <w:rsid w:val="00E115FB"/>
    <w:rsid w:val="00E11841"/>
    <w:rsid w:val="00E11D73"/>
    <w:rsid w:val="00E1401F"/>
    <w:rsid w:val="00E16A28"/>
    <w:rsid w:val="00E16F51"/>
    <w:rsid w:val="00E22793"/>
    <w:rsid w:val="00E23C6F"/>
    <w:rsid w:val="00E2579C"/>
    <w:rsid w:val="00E26D1B"/>
    <w:rsid w:val="00E279ED"/>
    <w:rsid w:val="00E3221E"/>
    <w:rsid w:val="00E351CF"/>
    <w:rsid w:val="00E366B6"/>
    <w:rsid w:val="00E3680F"/>
    <w:rsid w:val="00E37D07"/>
    <w:rsid w:val="00E4015C"/>
    <w:rsid w:val="00E4035B"/>
    <w:rsid w:val="00E4041C"/>
    <w:rsid w:val="00E42152"/>
    <w:rsid w:val="00E423F0"/>
    <w:rsid w:val="00E46C62"/>
    <w:rsid w:val="00E50A30"/>
    <w:rsid w:val="00E5133C"/>
    <w:rsid w:val="00E51EC7"/>
    <w:rsid w:val="00E535DE"/>
    <w:rsid w:val="00E5659C"/>
    <w:rsid w:val="00E577E6"/>
    <w:rsid w:val="00E602B4"/>
    <w:rsid w:val="00E6230C"/>
    <w:rsid w:val="00E6368B"/>
    <w:rsid w:val="00E637D7"/>
    <w:rsid w:val="00E64201"/>
    <w:rsid w:val="00E644AE"/>
    <w:rsid w:val="00E65DD0"/>
    <w:rsid w:val="00E674AF"/>
    <w:rsid w:val="00E700B1"/>
    <w:rsid w:val="00E705DF"/>
    <w:rsid w:val="00E70A39"/>
    <w:rsid w:val="00E737A9"/>
    <w:rsid w:val="00E74A6E"/>
    <w:rsid w:val="00E7611D"/>
    <w:rsid w:val="00E76F67"/>
    <w:rsid w:val="00E7771F"/>
    <w:rsid w:val="00E80191"/>
    <w:rsid w:val="00E804EA"/>
    <w:rsid w:val="00E86E66"/>
    <w:rsid w:val="00E86EBF"/>
    <w:rsid w:val="00E870F4"/>
    <w:rsid w:val="00E8746D"/>
    <w:rsid w:val="00E9027D"/>
    <w:rsid w:val="00E9153C"/>
    <w:rsid w:val="00E91A52"/>
    <w:rsid w:val="00E92BDF"/>
    <w:rsid w:val="00E93380"/>
    <w:rsid w:val="00E94242"/>
    <w:rsid w:val="00E94F42"/>
    <w:rsid w:val="00E951CC"/>
    <w:rsid w:val="00E95587"/>
    <w:rsid w:val="00E978D4"/>
    <w:rsid w:val="00EA2983"/>
    <w:rsid w:val="00EA4373"/>
    <w:rsid w:val="00EA5230"/>
    <w:rsid w:val="00EA5275"/>
    <w:rsid w:val="00EA5C5D"/>
    <w:rsid w:val="00EA660E"/>
    <w:rsid w:val="00EA6E3A"/>
    <w:rsid w:val="00EB0760"/>
    <w:rsid w:val="00EB3060"/>
    <w:rsid w:val="00EB4857"/>
    <w:rsid w:val="00EB5599"/>
    <w:rsid w:val="00ED0A7B"/>
    <w:rsid w:val="00ED0EB7"/>
    <w:rsid w:val="00ED1133"/>
    <w:rsid w:val="00ED183C"/>
    <w:rsid w:val="00ED3B61"/>
    <w:rsid w:val="00ED4936"/>
    <w:rsid w:val="00ED4D1C"/>
    <w:rsid w:val="00ED632D"/>
    <w:rsid w:val="00EE1203"/>
    <w:rsid w:val="00EE1561"/>
    <w:rsid w:val="00EE66DB"/>
    <w:rsid w:val="00EF0A88"/>
    <w:rsid w:val="00EF27D0"/>
    <w:rsid w:val="00EF50B8"/>
    <w:rsid w:val="00EF7DA5"/>
    <w:rsid w:val="00F00453"/>
    <w:rsid w:val="00F00D5D"/>
    <w:rsid w:val="00F00F18"/>
    <w:rsid w:val="00F03BCD"/>
    <w:rsid w:val="00F054BA"/>
    <w:rsid w:val="00F056AA"/>
    <w:rsid w:val="00F0684E"/>
    <w:rsid w:val="00F11137"/>
    <w:rsid w:val="00F135D4"/>
    <w:rsid w:val="00F13E1E"/>
    <w:rsid w:val="00F14822"/>
    <w:rsid w:val="00F14C2F"/>
    <w:rsid w:val="00F216C5"/>
    <w:rsid w:val="00F233D3"/>
    <w:rsid w:val="00F2486E"/>
    <w:rsid w:val="00F24F94"/>
    <w:rsid w:val="00F26C82"/>
    <w:rsid w:val="00F27E1A"/>
    <w:rsid w:val="00F30B65"/>
    <w:rsid w:val="00F31E77"/>
    <w:rsid w:val="00F32F06"/>
    <w:rsid w:val="00F3332A"/>
    <w:rsid w:val="00F33447"/>
    <w:rsid w:val="00F3410C"/>
    <w:rsid w:val="00F3494B"/>
    <w:rsid w:val="00F35919"/>
    <w:rsid w:val="00F374B7"/>
    <w:rsid w:val="00F42FBA"/>
    <w:rsid w:val="00F463F2"/>
    <w:rsid w:val="00F47D6D"/>
    <w:rsid w:val="00F47FC3"/>
    <w:rsid w:val="00F50EB5"/>
    <w:rsid w:val="00F527D8"/>
    <w:rsid w:val="00F52E83"/>
    <w:rsid w:val="00F53358"/>
    <w:rsid w:val="00F57DCA"/>
    <w:rsid w:val="00F617F6"/>
    <w:rsid w:val="00F6289E"/>
    <w:rsid w:val="00F62AFC"/>
    <w:rsid w:val="00F63437"/>
    <w:rsid w:val="00F6391F"/>
    <w:rsid w:val="00F64056"/>
    <w:rsid w:val="00F642D0"/>
    <w:rsid w:val="00F644B7"/>
    <w:rsid w:val="00F649C8"/>
    <w:rsid w:val="00F64D9D"/>
    <w:rsid w:val="00F65906"/>
    <w:rsid w:val="00F67059"/>
    <w:rsid w:val="00F711EB"/>
    <w:rsid w:val="00F714D8"/>
    <w:rsid w:val="00F76852"/>
    <w:rsid w:val="00F82DFE"/>
    <w:rsid w:val="00F86B92"/>
    <w:rsid w:val="00F872BA"/>
    <w:rsid w:val="00F924AF"/>
    <w:rsid w:val="00F92EEB"/>
    <w:rsid w:val="00F93663"/>
    <w:rsid w:val="00F93700"/>
    <w:rsid w:val="00F9490A"/>
    <w:rsid w:val="00F94B26"/>
    <w:rsid w:val="00F95429"/>
    <w:rsid w:val="00F95C52"/>
    <w:rsid w:val="00F96650"/>
    <w:rsid w:val="00F96E9F"/>
    <w:rsid w:val="00FA5AE3"/>
    <w:rsid w:val="00FA5D8D"/>
    <w:rsid w:val="00FB2394"/>
    <w:rsid w:val="00FB2F1D"/>
    <w:rsid w:val="00FB3556"/>
    <w:rsid w:val="00FB3F21"/>
    <w:rsid w:val="00FB4D6A"/>
    <w:rsid w:val="00FB4E48"/>
    <w:rsid w:val="00FB70C6"/>
    <w:rsid w:val="00FC028B"/>
    <w:rsid w:val="00FC2395"/>
    <w:rsid w:val="00FC6077"/>
    <w:rsid w:val="00FC6D76"/>
    <w:rsid w:val="00FD1963"/>
    <w:rsid w:val="00FD1BA2"/>
    <w:rsid w:val="00FD4CA1"/>
    <w:rsid w:val="00FD4E74"/>
    <w:rsid w:val="00FD599A"/>
    <w:rsid w:val="00FD7997"/>
    <w:rsid w:val="00FD7A7E"/>
    <w:rsid w:val="00FE045F"/>
    <w:rsid w:val="00FE0CF1"/>
    <w:rsid w:val="00FE3810"/>
    <w:rsid w:val="00FE6C23"/>
    <w:rsid w:val="00FE7E2E"/>
    <w:rsid w:val="00FF006A"/>
    <w:rsid w:val="00FF196F"/>
    <w:rsid w:val="00FF273C"/>
    <w:rsid w:val="00FF3C0C"/>
    <w:rsid w:val="00FF3FF1"/>
    <w:rsid w:val="00FF457C"/>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webSettings.xml><?xml version="1.0" encoding="utf-8"?>
<w:webSettings xmlns:r="http://schemas.openxmlformats.org/officeDocument/2006/relationships" xmlns:w="http://schemas.openxmlformats.org/wordprocessingml/2006/main">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bidding.sztu.edu.cn/content-6d14b8a96e234458a64cd1c08840462d-4028813e5a2579dd015a3b634f090874.html" TargetMode="External"/><Relationship Id="rId26" Type="http://schemas.openxmlformats.org/officeDocument/2006/relationships/hyperlink" Target="http://bidding.szu.edu.cn/" TargetMode="Externa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bidding.sztu.edu.cn/" TargetMode="External"/><Relationship Id="rId25" Type="http://schemas.openxmlformats.org/officeDocument/2006/relationships/hyperlink" Target="http://bidding.sztu.edu.cn/content-402882ff5c058f82015c1533d5750158.html" TargetMode="Externa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bidding.sztu.edu.cn/content-402882ff5c058f82015c1533d5750158.html" TargetMode="Externa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fontTable" Target="fontTable.xml"/><Relationship Id="rId30"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3B0C289C-D34B-4D7E-A998-E6E12C7D76C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77</Pages>
  <Words>6646</Words>
  <Characters>37888</Characters>
  <Application>Microsoft Office Word</Application>
  <DocSecurity>0</DocSecurity>
  <Lines>315</Lines>
  <Paragraphs>88</Paragraphs>
  <ScaleCrop>false</ScaleCrop>
  <Company>Microsoft</Company>
  <LinksUpToDate>false</LinksUpToDate>
  <CharactersWithSpaces>44446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刘长</dc:creator>
  <cp:lastModifiedBy>刘长</cp:lastModifiedBy>
  <cp:revision>44</cp:revision>
  <cp:lastPrinted>2017-07-03T02:52:00Z</cp:lastPrinted>
  <dcterms:created xsi:type="dcterms:W3CDTF">2017-10-24T01:54:00Z</dcterms:created>
  <dcterms:modified xsi:type="dcterms:W3CDTF">2017-10-24T08:41:00Z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